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15" w:rsidRPr="000769E9" w:rsidRDefault="00BB10DC" w:rsidP="00A81AD6">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9131105"/>
            <wp:effectExtent l="19050" t="0" r="3175" b="0"/>
            <wp:docPr id="2" name="Рисунок 1" descr="F:\коллективный договор\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ллективный договор\111.jpeg"/>
                    <pic:cNvPicPr>
                      <a:picLocks noChangeAspect="1" noChangeArrowheads="1"/>
                    </pic:cNvPicPr>
                  </pic:nvPicPr>
                  <pic:blipFill>
                    <a:blip r:embed="rId8" cstate="print"/>
                    <a:srcRect/>
                    <a:stretch>
                      <a:fillRect/>
                    </a:stretch>
                  </pic:blipFill>
                  <pic:spPr bwMode="auto">
                    <a:xfrm>
                      <a:off x="0" y="0"/>
                      <a:ext cx="5940425" cy="9131105"/>
                    </a:xfrm>
                    <a:prstGeom prst="rect">
                      <a:avLst/>
                    </a:prstGeom>
                    <a:noFill/>
                    <a:ln w="9525">
                      <a:noFill/>
                      <a:miter lim="800000"/>
                      <a:headEnd/>
                      <a:tailEnd/>
                    </a:ln>
                  </pic:spPr>
                </pic:pic>
              </a:graphicData>
            </a:graphic>
          </wp:inline>
        </w:drawing>
      </w:r>
      <w:r w:rsidR="000769E9" w:rsidRPr="00A81AD6">
        <w:rPr>
          <w:rFonts w:ascii="Times New Roman" w:hAnsi="Times New Roman" w:cs="Times New Roman"/>
          <w:b/>
          <w:sz w:val="28"/>
          <w:szCs w:val="28"/>
          <w:lang w:val="fr-FR"/>
        </w:rPr>
        <w:lastRenderedPageBreak/>
        <w:t>I</w:t>
      </w:r>
      <w:r w:rsidR="000769E9" w:rsidRPr="00A81AD6">
        <w:rPr>
          <w:rFonts w:ascii="Times New Roman" w:hAnsi="Times New Roman" w:cs="Times New Roman"/>
          <w:b/>
          <w:sz w:val="28"/>
          <w:szCs w:val="28"/>
        </w:rPr>
        <w:t xml:space="preserve">. </w:t>
      </w:r>
      <w:r w:rsidR="00001F15" w:rsidRPr="000769E9">
        <w:rPr>
          <w:rFonts w:ascii="Times New Roman" w:hAnsi="Times New Roman" w:cs="Times New Roman"/>
          <w:b/>
          <w:sz w:val="28"/>
          <w:szCs w:val="28"/>
        </w:rPr>
        <w:t>ОБЩИЕ ПОЛОЖЕНИЯ</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Коллективный договор является правовым актом, регулирующим социально-трудовые отношения работников и работодателя. Коллективный договор составлен в соответствии с Трудовым Кодексом РФ, </w:t>
      </w:r>
      <w:r w:rsidR="00862544">
        <w:rPr>
          <w:rFonts w:ascii="Times New Roman" w:hAnsi="Times New Roman" w:cs="Times New Roman"/>
          <w:sz w:val="28"/>
          <w:szCs w:val="28"/>
        </w:rPr>
        <w:t xml:space="preserve"> Федеральным </w:t>
      </w:r>
      <w:r w:rsidRPr="00A81AD6">
        <w:rPr>
          <w:rFonts w:ascii="Times New Roman" w:hAnsi="Times New Roman" w:cs="Times New Roman"/>
          <w:sz w:val="28"/>
          <w:szCs w:val="28"/>
        </w:rPr>
        <w:t>Законом «Об образовани</w:t>
      </w:r>
      <w:r w:rsidR="0022797E">
        <w:rPr>
          <w:rFonts w:ascii="Times New Roman" w:hAnsi="Times New Roman" w:cs="Times New Roman"/>
          <w:sz w:val="28"/>
          <w:szCs w:val="28"/>
        </w:rPr>
        <w:t>и»,</w:t>
      </w:r>
      <w:r w:rsidRPr="00A81AD6">
        <w:rPr>
          <w:rFonts w:ascii="Times New Roman" w:hAnsi="Times New Roman" w:cs="Times New Roman"/>
          <w:sz w:val="28"/>
          <w:szCs w:val="28"/>
        </w:rPr>
        <w:t xml:space="preserve"> </w:t>
      </w:r>
      <w:r w:rsidR="00862544">
        <w:rPr>
          <w:rFonts w:ascii="Times New Roman" w:hAnsi="Times New Roman" w:cs="Times New Roman"/>
          <w:sz w:val="28"/>
          <w:szCs w:val="28"/>
        </w:rPr>
        <w:t xml:space="preserve">Федеральным </w:t>
      </w:r>
      <w:r w:rsidRPr="00A81AD6">
        <w:rPr>
          <w:rFonts w:ascii="Times New Roman" w:hAnsi="Times New Roman" w:cs="Times New Roman"/>
          <w:sz w:val="28"/>
          <w:szCs w:val="28"/>
        </w:rPr>
        <w:t>Законом</w:t>
      </w:r>
      <w:r w:rsidR="0022797E">
        <w:rPr>
          <w:rFonts w:ascii="Times New Roman" w:hAnsi="Times New Roman" w:cs="Times New Roman"/>
          <w:sz w:val="28"/>
          <w:szCs w:val="28"/>
        </w:rPr>
        <w:t xml:space="preserve"> РФ «О профессиональных союзах»,</w:t>
      </w:r>
      <w:r w:rsidRPr="00A81AD6">
        <w:rPr>
          <w:rFonts w:ascii="Times New Roman" w:hAnsi="Times New Roman" w:cs="Times New Roman"/>
          <w:sz w:val="28"/>
          <w:szCs w:val="28"/>
        </w:rPr>
        <w:t xml:space="preserve"> </w:t>
      </w:r>
      <w:r w:rsidR="00862544">
        <w:rPr>
          <w:rFonts w:ascii="Times New Roman" w:hAnsi="Times New Roman" w:cs="Times New Roman"/>
          <w:sz w:val="28"/>
          <w:szCs w:val="28"/>
        </w:rPr>
        <w:t xml:space="preserve">Федеральным </w:t>
      </w:r>
      <w:r w:rsidRPr="00A81AD6">
        <w:rPr>
          <w:rFonts w:ascii="Times New Roman" w:hAnsi="Times New Roman" w:cs="Times New Roman"/>
          <w:sz w:val="28"/>
          <w:szCs w:val="28"/>
        </w:rPr>
        <w:t>Законом РФ «О коллективных договорах и трудовых соглашений», Уставом детского сада. Договор направлен на регулирование социально-трудовых, профессиональных отношений между работодателем и работниками сада на сохранение социального мира в организации.</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Коллективный договор заключается между работодателем в лице заведующего детским садом </w:t>
      </w:r>
      <w:r w:rsidR="00A21DBE">
        <w:rPr>
          <w:rFonts w:ascii="Times New Roman" w:hAnsi="Times New Roman" w:cs="Times New Roman"/>
          <w:sz w:val="28"/>
          <w:szCs w:val="28"/>
        </w:rPr>
        <w:t>Смык Натальей Владимировной</w:t>
      </w:r>
      <w:r w:rsidR="006560A2">
        <w:rPr>
          <w:rFonts w:ascii="Times New Roman" w:hAnsi="Times New Roman" w:cs="Times New Roman"/>
          <w:sz w:val="28"/>
          <w:szCs w:val="28"/>
        </w:rPr>
        <w:t xml:space="preserve"> </w:t>
      </w:r>
      <w:r w:rsidRPr="00A81AD6">
        <w:rPr>
          <w:rFonts w:ascii="Times New Roman" w:hAnsi="Times New Roman" w:cs="Times New Roman"/>
          <w:sz w:val="28"/>
          <w:szCs w:val="28"/>
        </w:rPr>
        <w:t xml:space="preserve">и работниками в лице председателя профсоюзного комитета </w:t>
      </w:r>
      <w:proofErr w:type="spellStart"/>
      <w:r w:rsidR="00A21DBE">
        <w:rPr>
          <w:rFonts w:ascii="Times New Roman" w:hAnsi="Times New Roman" w:cs="Times New Roman"/>
          <w:sz w:val="28"/>
          <w:szCs w:val="28"/>
        </w:rPr>
        <w:t>Хорошиловой</w:t>
      </w:r>
      <w:proofErr w:type="spellEnd"/>
      <w:r w:rsidR="00A21DBE">
        <w:rPr>
          <w:rFonts w:ascii="Times New Roman" w:hAnsi="Times New Roman" w:cs="Times New Roman"/>
          <w:sz w:val="28"/>
          <w:szCs w:val="28"/>
        </w:rPr>
        <w:t xml:space="preserve"> Валентиной Алексеевной</w:t>
      </w:r>
      <w:r w:rsidR="0022797E">
        <w:rPr>
          <w:rFonts w:ascii="Times New Roman" w:hAnsi="Times New Roman" w:cs="Times New Roman"/>
          <w:sz w:val="28"/>
          <w:szCs w:val="28"/>
        </w:rPr>
        <w:t xml:space="preserve">. </w:t>
      </w:r>
      <w:r w:rsidRPr="00A81AD6">
        <w:rPr>
          <w:rFonts w:ascii="Times New Roman" w:hAnsi="Times New Roman" w:cs="Times New Roman"/>
          <w:sz w:val="28"/>
          <w:szCs w:val="28"/>
        </w:rPr>
        <w:t>Предметом настоящего договора являются дополнительные положения об улучшении условий труда и его оплаты, социального и жилищного обслуживания работников, гарантий, льгот, предоставляемых работодателем.</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Лица, вновь поступающие на работу, должны быть ознакомлены с действующим коллективным договором.</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Работодатель и профсоюзный комитет признают и уважают права каждой из сторон и добросовестно выполняют свои обязательства.</w:t>
      </w:r>
    </w:p>
    <w:p w:rsidR="00001F15" w:rsidRPr="00A81AD6" w:rsidRDefault="00001F15" w:rsidP="000769E9">
      <w:pPr>
        <w:jc w:val="both"/>
        <w:rPr>
          <w:rFonts w:ascii="Times New Roman" w:hAnsi="Times New Roman" w:cs="Times New Roman"/>
          <w:sz w:val="28"/>
          <w:szCs w:val="28"/>
        </w:rPr>
      </w:pPr>
    </w:p>
    <w:p w:rsidR="00001F15" w:rsidRPr="000769E9" w:rsidRDefault="00001F15" w:rsidP="00001F15">
      <w:pPr>
        <w:ind w:firstLine="567"/>
        <w:jc w:val="center"/>
        <w:rPr>
          <w:rFonts w:ascii="Times New Roman" w:hAnsi="Times New Roman" w:cs="Times New Roman"/>
          <w:sz w:val="28"/>
          <w:szCs w:val="28"/>
        </w:rPr>
      </w:pPr>
      <w:r w:rsidRPr="000769E9">
        <w:rPr>
          <w:rFonts w:ascii="Times New Roman" w:hAnsi="Times New Roman" w:cs="Times New Roman"/>
          <w:sz w:val="28"/>
          <w:szCs w:val="28"/>
        </w:rPr>
        <w:t>ОРГАНИЗАЦИЯ И ПОВЫШЕНИЕ ЭФФЕКТИВНОСТИ ОБРАЗОВАТЕЛЬНОЙ ДЕЯТЕЛЬНОСТИ.</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Основные задачи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w:t>
      </w:r>
      <w:r w:rsidR="00A21DBE">
        <w:rPr>
          <w:rFonts w:ascii="Times New Roman" w:hAnsi="Times New Roman" w:cs="Times New Roman"/>
          <w:sz w:val="28"/>
          <w:szCs w:val="28"/>
        </w:rPr>
        <w:t>внутри</w:t>
      </w:r>
      <w:r w:rsidR="002F0F12">
        <w:rPr>
          <w:rFonts w:ascii="Times New Roman" w:hAnsi="Times New Roman" w:cs="Times New Roman"/>
          <w:sz w:val="28"/>
          <w:szCs w:val="28"/>
        </w:rPr>
        <w:t xml:space="preserve"> </w:t>
      </w:r>
      <w:r w:rsidR="006560A2" w:rsidRPr="00A81AD6">
        <w:rPr>
          <w:rFonts w:ascii="Times New Roman" w:hAnsi="Times New Roman" w:cs="Times New Roman"/>
          <w:sz w:val="28"/>
          <w:szCs w:val="28"/>
        </w:rPr>
        <w:t>садового</w:t>
      </w:r>
      <w:r w:rsidRPr="00A81AD6">
        <w:rPr>
          <w:rFonts w:ascii="Times New Roman" w:hAnsi="Times New Roman" w:cs="Times New Roman"/>
          <w:sz w:val="28"/>
          <w:szCs w:val="28"/>
        </w:rPr>
        <w:t xml:space="preserve">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 В целях выполнения поставленных задач.</w:t>
      </w:r>
    </w:p>
    <w:p w:rsidR="00A21DBE" w:rsidRDefault="00A21DBE" w:rsidP="00001F15">
      <w:pPr>
        <w:ind w:firstLine="567"/>
        <w:jc w:val="center"/>
        <w:rPr>
          <w:rFonts w:ascii="Times New Roman" w:hAnsi="Times New Roman" w:cs="Times New Roman"/>
          <w:b/>
          <w:i/>
          <w:sz w:val="28"/>
          <w:szCs w:val="28"/>
        </w:rPr>
      </w:pPr>
    </w:p>
    <w:p w:rsidR="00A21DBE" w:rsidRDefault="00A21DBE" w:rsidP="00001F15">
      <w:pPr>
        <w:ind w:firstLine="567"/>
        <w:jc w:val="center"/>
        <w:rPr>
          <w:rFonts w:ascii="Times New Roman" w:hAnsi="Times New Roman" w:cs="Times New Roman"/>
          <w:b/>
          <w:i/>
          <w:sz w:val="28"/>
          <w:szCs w:val="28"/>
        </w:rPr>
      </w:pPr>
    </w:p>
    <w:p w:rsidR="00A21DBE" w:rsidRDefault="00A21DBE" w:rsidP="00001F15">
      <w:pPr>
        <w:ind w:firstLine="567"/>
        <w:jc w:val="center"/>
        <w:rPr>
          <w:rFonts w:ascii="Times New Roman" w:hAnsi="Times New Roman" w:cs="Times New Roman"/>
          <w:b/>
          <w:i/>
          <w:sz w:val="28"/>
          <w:szCs w:val="28"/>
        </w:rPr>
      </w:pP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lastRenderedPageBreak/>
        <w:t>Основные права и обязанности работодателя (ст.22 ТК):</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Вести коллективные переговоры и заключать коллективные договоры;</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ТК РФ;</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Своевременно вносить изменения в Правила внутреннего трудового распорядка, Устав детского сада, должностные обязанности при изменении условий труда и требований законодательства;</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Обязательно знакомить вновь принимаемых на работу</w:t>
      </w:r>
      <w:r w:rsidR="0022797E">
        <w:rPr>
          <w:rFonts w:ascii="Times New Roman" w:hAnsi="Times New Roman" w:cs="Times New Roman"/>
          <w:sz w:val="28"/>
          <w:szCs w:val="28"/>
        </w:rPr>
        <w:t xml:space="preserve"> сотрудников</w:t>
      </w:r>
      <w:r w:rsidRPr="00A81AD6">
        <w:rPr>
          <w:rFonts w:ascii="Times New Roman" w:hAnsi="Times New Roman" w:cs="Times New Roman"/>
          <w:sz w:val="28"/>
          <w:szCs w:val="28"/>
        </w:rPr>
        <w:t xml:space="preserve"> с коллективным договором, должностными инструкциями и другими локальными актами;</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занятость работников; создавать условия, необходимые для обеспечения образовательной деятельности работников;</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Предоставлять работникам работу, обусловленную трудовым договором;</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коллективным договором;</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безопасность труда и условия, отвечающие требованиям охраны и гигиены труда;</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работников оборудованием, инструментами и иными средствами, необходимыми дл</w:t>
      </w:r>
      <w:r w:rsidR="006560A2">
        <w:rPr>
          <w:rFonts w:ascii="Times New Roman" w:hAnsi="Times New Roman" w:cs="Times New Roman"/>
          <w:sz w:val="28"/>
          <w:szCs w:val="28"/>
        </w:rPr>
        <w:t>я</w:t>
      </w:r>
      <w:r w:rsidRPr="00A81AD6">
        <w:rPr>
          <w:rFonts w:ascii="Times New Roman" w:hAnsi="Times New Roman" w:cs="Times New Roman"/>
          <w:sz w:val="28"/>
          <w:szCs w:val="28"/>
        </w:rPr>
        <w:t xml:space="preserve"> исполнения ими трудовых обязанностей;</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Вести коллективные переговоры, а также заключать коллективный договор;</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Предоставлять профсоюзному комитету полную и достоверную информацию, необходимую для заключения коллективного договора и контроля над их выполнением;</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Рассматривать представления профсоюзного комитета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Создавать условия, обеспечивающие участие работников в управлении учреждением;</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бытовые нужды работников, связанные с выполнением ими трудовых обязанностей;</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Осуществлять обязательное страхование работников;</w:t>
      </w:r>
    </w:p>
    <w:p w:rsidR="00001F15" w:rsidRPr="00A81AD6" w:rsidRDefault="00001F15" w:rsidP="00001F15">
      <w:pPr>
        <w:pStyle w:val="a5"/>
        <w:numPr>
          <w:ilvl w:val="0"/>
          <w:numId w:val="2"/>
        </w:numPr>
        <w:jc w:val="both"/>
        <w:rPr>
          <w:rFonts w:ascii="Times New Roman" w:hAnsi="Times New Roman" w:cs="Times New Roman"/>
          <w:sz w:val="28"/>
          <w:szCs w:val="28"/>
        </w:rPr>
      </w:pPr>
      <w:r w:rsidRPr="00A81AD6">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и нормативными правовыми актами.</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Основные права и обязанности работника (ст.21 ТК):</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Добросовестно выполнять свои трудовые обязанности, возложенные трудовым договором;</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Соблюдать правила внутреннего трудового распорядка организации;</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Соблюдать трудовую дисциплину;</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Выполнять установленные нормы труда;</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Соблюдать требования по охране труда и обеспечению безопасности труда;</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Бережно относиться к имуществу детского сада;</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Незамедлительно сообщать работодателю о возникновении ситуации, представляющей угрозу жизни и здоровью людей, сохранности имущества;</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Заключение, изменение и расторжение трудового договора в порядке и на условиях, установленных ТК РФ;</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Полную достоверную информацию об условиях труда и требования охраны труда на рабочем месте;</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Профессиональную подготовку, переподготовку и повышение своей квалификации в порядке установленном ТК;</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 xml:space="preserve">Защиту своих трудовых </w:t>
      </w:r>
      <w:proofErr w:type="gramStart"/>
      <w:r w:rsidRPr="00A81AD6">
        <w:rPr>
          <w:rFonts w:ascii="Times New Roman" w:hAnsi="Times New Roman" w:cs="Times New Roman"/>
          <w:sz w:val="28"/>
          <w:szCs w:val="28"/>
        </w:rPr>
        <w:t>прав ,</w:t>
      </w:r>
      <w:proofErr w:type="gramEnd"/>
      <w:r w:rsidRPr="00A81AD6">
        <w:rPr>
          <w:rFonts w:ascii="Times New Roman" w:hAnsi="Times New Roman" w:cs="Times New Roman"/>
          <w:sz w:val="28"/>
          <w:szCs w:val="28"/>
        </w:rPr>
        <w:t xml:space="preserve"> свобод и законных интересов всеми, незапрещенными законом способами;</w:t>
      </w:r>
    </w:p>
    <w:p w:rsidR="00001F15" w:rsidRPr="00A81AD6" w:rsidRDefault="00001F15" w:rsidP="00001F15">
      <w:pPr>
        <w:pStyle w:val="a5"/>
        <w:numPr>
          <w:ilvl w:val="0"/>
          <w:numId w:val="3"/>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01F15" w:rsidRPr="00A81AD6" w:rsidRDefault="00001F15" w:rsidP="00001F15">
      <w:pPr>
        <w:jc w:val="both"/>
        <w:rPr>
          <w:rFonts w:ascii="Times New Roman" w:hAnsi="Times New Roman" w:cs="Times New Roman"/>
          <w:sz w:val="28"/>
          <w:szCs w:val="28"/>
        </w:rPr>
      </w:pP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Профсоюзный комитет обязуется (ст. 370 ТК):</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Осуществлять контроль над соблюдением работодателем трудового законодательства и иных нормативных актов, содержащих нормы трудового права, выполнение коллективного договора;</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Проводить независимую экспертизу условий труда и обеспечение безопасности сотрудников и воспитанников;</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Принимать участие в расследовании несчастных случаев на рабочем месте;</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Предъявлять работодателю требования о приостановке работ в случаях непосредственной угрозы жизни и здоровью работников;</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Направлять работодателю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Осуществлять проверку состояния условий и охраны труда, выполнения обязательств работодателем, предусмотренных коллективным договором;</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Принимать участие в работе комиссии по приему в эксплуатацию здания детского сада к новому учебному году;</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предусмотренным коллективным договором, а также с изменениями условий труда;</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Обращаться в соответствующие органы с требованиями о привлечении к ответственности лиц, виновных в нарушении законов и иных актов, содержащих нормы трудового права;</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Постоянно информировать членов первичной профсоюзной организации о работе профкома, событиях профсоюзной жизни;</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Оказывать помощь в получении консультаций, связанных  с работой, ее условиями, в решении социально-бытовых проблем;</w:t>
      </w:r>
    </w:p>
    <w:p w:rsidR="00001F15" w:rsidRPr="00A81AD6" w:rsidRDefault="00001F15" w:rsidP="00001F15">
      <w:pPr>
        <w:pStyle w:val="a5"/>
        <w:numPr>
          <w:ilvl w:val="0"/>
          <w:numId w:val="4"/>
        </w:numPr>
        <w:ind w:left="1276" w:hanging="283"/>
        <w:jc w:val="both"/>
        <w:rPr>
          <w:rFonts w:ascii="Times New Roman" w:hAnsi="Times New Roman" w:cs="Times New Roman"/>
          <w:sz w:val="28"/>
          <w:szCs w:val="28"/>
        </w:rPr>
      </w:pPr>
      <w:r w:rsidRPr="00A81AD6">
        <w:rPr>
          <w:rFonts w:ascii="Times New Roman" w:hAnsi="Times New Roman" w:cs="Times New Roman"/>
          <w:sz w:val="28"/>
          <w:szCs w:val="28"/>
        </w:rPr>
        <w:t xml:space="preserve">Представлять интересы работников, которые по каким-либо причинам вышли из профсоюза или не состоявшие в профсоюзе, в ходе коллективных переговоров, заключения коллективного договора, внесения изменений и дополнений в коллективный договор и контроль над его выполнением. </w:t>
      </w:r>
    </w:p>
    <w:p w:rsidR="00001F15" w:rsidRPr="00A81AD6" w:rsidRDefault="00001F15" w:rsidP="00001F15">
      <w:pPr>
        <w:jc w:val="center"/>
        <w:rPr>
          <w:rFonts w:ascii="Times New Roman" w:hAnsi="Times New Roman" w:cs="Times New Roman"/>
          <w:sz w:val="28"/>
          <w:szCs w:val="28"/>
        </w:rPr>
      </w:pP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lang w:val="en-US"/>
        </w:rPr>
        <w:t>II</w:t>
      </w:r>
      <w:r w:rsidRPr="00A81AD6">
        <w:rPr>
          <w:rFonts w:ascii="Times New Roman" w:hAnsi="Times New Roman" w:cs="Times New Roman"/>
          <w:b/>
          <w:sz w:val="28"/>
          <w:szCs w:val="28"/>
        </w:rPr>
        <w:t>. УЧАСТИЕ РАБОТНИКОВ ПРОФКОМА В УПРАВЛЕНИИ ОРГАНИЗАЦИЕЙ</w:t>
      </w:r>
    </w:p>
    <w:p w:rsidR="00001F15" w:rsidRPr="00A81AD6" w:rsidRDefault="00001F15" w:rsidP="00001F15">
      <w:pPr>
        <w:jc w:val="center"/>
        <w:rPr>
          <w:rFonts w:ascii="Times New Roman" w:hAnsi="Times New Roman" w:cs="Times New Roman"/>
          <w:b/>
          <w:sz w:val="28"/>
          <w:szCs w:val="28"/>
        </w:rPr>
      </w:pP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Стороны обязуются:</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Работодатель обязуется:</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Учитывать  мнение профкома в случаях, предусмотренных Трудовым кодексом и коллективным договором;</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Предоставить профкому информацию по вопросам, непосредственно затрагивающим интересы работников;</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Обсуждать с профкомом вопросы о работе сада, принимать предложения от профкома по ее совершенствованию;</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В состав аттестационной комиссии в обязательном порядке включать представителей профкома (ст. 82 ТК);</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Способствовать широкому доступу работников к информации о ходе дел в образовательном учреждении, к участию в управлении и контроле;</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Информировав работников о возможных планах развития и перспективах организации;</w:t>
      </w:r>
    </w:p>
    <w:p w:rsidR="00001F15" w:rsidRPr="00A81AD6" w:rsidRDefault="00001F15" w:rsidP="00001F15">
      <w:pPr>
        <w:pStyle w:val="a5"/>
        <w:numPr>
          <w:ilvl w:val="0"/>
          <w:numId w:val="5"/>
        </w:numPr>
        <w:jc w:val="both"/>
        <w:rPr>
          <w:rFonts w:ascii="Times New Roman" w:hAnsi="Times New Roman" w:cs="Times New Roman"/>
          <w:sz w:val="28"/>
          <w:szCs w:val="28"/>
        </w:rPr>
      </w:pPr>
      <w:r w:rsidRPr="00A81AD6">
        <w:rPr>
          <w:rFonts w:ascii="Times New Roman" w:hAnsi="Times New Roman" w:cs="Times New Roman"/>
          <w:sz w:val="28"/>
          <w:szCs w:val="28"/>
        </w:rPr>
        <w:t>Проводить профессиональную подготовку, переподготовку и повышение квалификации работников.</w:t>
      </w:r>
    </w:p>
    <w:p w:rsidR="003D6853" w:rsidRDefault="003D6853" w:rsidP="003D6853">
      <w:pPr>
        <w:rPr>
          <w:rFonts w:ascii="Times New Roman" w:hAnsi="Times New Roman" w:cs="Times New Roman"/>
          <w:b/>
          <w:sz w:val="28"/>
          <w:szCs w:val="28"/>
        </w:rPr>
      </w:pPr>
    </w:p>
    <w:p w:rsidR="003D6853" w:rsidRDefault="003D6853" w:rsidP="00001F15">
      <w:pPr>
        <w:jc w:val="center"/>
        <w:rPr>
          <w:rFonts w:ascii="Times New Roman" w:hAnsi="Times New Roman" w:cs="Times New Roman"/>
          <w:b/>
          <w:sz w:val="28"/>
          <w:szCs w:val="28"/>
        </w:rPr>
      </w:pPr>
    </w:p>
    <w:p w:rsidR="003D6853" w:rsidRDefault="003D6853" w:rsidP="003D6853">
      <w:pPr>
        <w:rPr>
          <w:rFonts w:ascii="Times New Roman" w:hAnsi="Times New Roman" w:cs="Times New Roman"/>
          <w:b/>
          <w:sz w:val="28"/>
          <w:szCs w:val="28"/>
        </w:rPr>
      </w:pPr>
    </w:p>
    <w:p w:rsidR="003D6853" w:rsidRDefault="003D6853" w:rsidP="00001F15">
      <w:pPr>
        <w:jc w:val="center"/>
        <w:rPr>
          <w:rFonts w:ascii="Times New Roman" w:hAnsi="Times New Roman" w:cs="Times New Roman"/>
          <w:b/>
          <w:sz w:val="28"/>
          <w:szCs w:val="28"/>
        </w:rPr>
      </w:pPr>
    </w:p>
    <w:p w:rsidR="00001F15" w:rsidRPr="00A81AD6" w:rsidRDefault="00001F15" w:rsidP="006E6FDC">
      <w:pPr>
        <w:spacing w:after="0"/>
        <w:jc w:val="center"/>
        <w:rPr>
          <w:rFonts w:ascii="Times New Roman" w:hAnsi="Times New Roman" w:cs="Times New Roman"/>
          <w:b/>
          <w:sz w:val="28"/>
          <w:szCs w:val="28"/>
        </w:rPr>
      </w:pPr>
      <w:r w:rsidRPr="00A81AD6">
        <w:rPr>
          <w:rFonts w:ascii="Times New Roman" w:hAnsi="Times New Roman" w:cs="Times New Roman"/>
          <w:b/>
          <w:sz w:val="28"/>
          <w:szCs w:val="28"/>
          <w:lang w:val="en-US"/>
        </w:rPr>
        <w:t>III</w:t>
      </w:r>
      <w:r w:rsidRPr="00A81AD6">
        <w:rPr>
          <w:rFonts w:ascii="Times New Roman" w:hAnsi="Times New Roman" w:cs="Times New Roman"/>
          <w:b/>
          <w:sz w:val="28"/>
          <w:szCs w:val="28"/>
        </w:rPr>
        <w:t>. ОПЛАТА ТРУДА</w:t>
      </w:r>
    </w:p>
    <w:p w:rsidR="00001F15" w:rsidRPr="00A81AD6" w:rsidRDefault="00001F15" w:rsidP="006E6FDC">
      <w:pPr>
        <w:spacing w:after="0"/>
        <w:jc w:val="both"/>
        <w:rPr>
          <w:rFonts w:ascii="Times New Roman" w:hAnsi="Times New Roman" w:cs="Times New Roman"/>
          <w:sz w:val="28"/>
          <w:szCs w:val="28"/>
        </w:rPr>
      </w:pPr>
      <w:r w:rsidRPr="00A81AD6">
        <w:rPr>
          <w:rFonts w:ascii="Times New Roman" w:hAnsi="Times New Roman" w:cs="Times New Roman"/>
          <w:sz w:val="28"/>
          <w:szCs w:val="28"/>
        </w:rPr>
        <w:t>Оплата труда, надбавки, выплаты, премии, материальная помощь производится по НСОТ и индивидуальным трудовым договорам, и является приложением к настоящему договору.</w:t>
      </w:r>
    </w:p>
    <w:p w:rsidR="00001F15" w:rsidRPr="00A81AD6" w:rsidRDefault="00001F15" w:rsidP="006E6FDC">
      <w:pPr>
        <w:spacing w:after="0"/>
        <w:jc w:val="both"/>
        <w:rPr>
          <w:rFonts w:ascii="Times New Roman" w:hAnsi="Times New Roman" w:cs="Times New Roman"/>
          <w:sz w:val="28"/>
          <w:szCs w:val="28"/>
        </w:rPr>
      </w:pPr>
      <w:r w:rsidRPr="00A81AD6">
        <w:rPr>
          <w:rFonts w:ascii="Times New Roman" w:hAnsi="Times New Roman" w:cs="Times New Roman"/>
          <w:sz w:val="28"/>
          <w:szCs w:val="28"/>
        </w:rPr>
        <w:t>Работодатель обязуется:</w:t>
      </w:r>
    </w:p>
    <w:p w:rsidR="00001F15" w:rsidRDefault="00001F15" w:rsidP="006E6FDC">
      <w:pPr>
        <w:pStyle w:val="a5"/>
        <w:numPr>
          <w:ilvl w:val="0"/>
          <w:numId w:val="23"/>
        </w:numPr>
        <w:spacing w:after="0"/>
        <w:jc w:val="both"/>
        <w:rPr>
          <w:rFonts w:ascii="Times New Roman" w:hAnsi="Times New Roman" w:cs="Times New Roman"/>
          <w:sz w:val="28"/>
          <w:szCs w:val="28"/>
        </w:rPr>
      </w:pPr>
      <w:r w:rsidRPr="00A81AD6">
        <w:rPr>
          <w:rFonts w:ascii="Times New Roman" w:hAnsi="Times New Roman" w:cs="Times New Roman"/>
          <w:sz w:val="28"/>
          <w:szCs w:val="28"/>
        </w:rPr>
        <w:t xml:space="preserve">Выплачивать заработную плату на основе НСОТ в денежной форме работникам не реже, чем два раза в месяц, в дни, установленные трудовым договором. Собрание работников решило получать заработную плату </w:t>
      </w:r>
      <w:r w:rsidR="006560A2">
        <w:rPr>
          <w:rFonts w:ascii="Times New Roman" w:hAnsi="Times New Roman" w:cs="Times New Roman"/>
          <w:sz w:val="28"/>
          <w:szCs w:val="28"/>
        </w:rPr>
        <w:t xml:space="preserve">два раза в </w:t>
      </w:r>
      <w:proofErr w:type="gramStart"/>
      <w:r w:rsidR="006560A2">
        <w:rPr>
          <w:rFonts w:ascii="Times New Roman" w:hAnsi="Times New Roman" w:cs="Times New Roman"/>
          <w:sz w:val="28"/>
          <w:szCs w:val="28"/>
        </w:rPr>
        <w:t xml:space="preserve">месяц </w:t>
      </w:r>
      <w:r w:rsidR="0022797E">
        <w:rPr>
          <w:rFonts w:ascii="Times New Roman" w:hAnsi="Times New Roman" w:cs="Times New Roman"/>
          <w:sz w:val="28"/>
          <w:szCs w:val="28"/>
        </w:rPr>
        <w:t>:</w:t>
      </w:r>
      <w:proofErr w:type="gramEnd"/>
      <w:r w:rsidR="0022797E">
        <w:rPr>
          <w:rFonts w:ascii="Times New Roman" w:hAnsi="Times New Roman" w:cs="Times New Roman"/>
          <w:sz w:val="28"/>
          <w:szCs w:val="28"/>
        </w:rPr>
        <w:t xml:space="preserve"> 10 и 25 числа текущего </w:t>
      </w:r>
      <w:r w:rsidRPr="00A81AD6">
        <w:rPr>
          <w:rFonts w:ascii="Times New Roman" w:hAnsi="Times New Roman" w:cs="Times New Roman"/>
          <w:sz w:val="28"/>
          <w:szCs w:val="28"/>
        </w:rPr>
        <w:t>календарного месяца.</w:t>
      </w:r>
    </w:p>
    <w:p w:rsidR="006E6FDC" w:rsidRPr="00A81AD6" w:rsidRDefault="006E6FDC" w:rsidP="006E6FDC">
      <w:pPr>
        <w:pStyle w:val="a5"/>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Выплачивать руководителю выборного органа первичной профсоюзной организации ежемесячно стимулирую</w:t>
      </w:r>
      <w:r w:rsidR="00DB10C3">
        <w:rPr>
          <w:rFonts w:ascii="Times New Roman" w:hAnsi="Times New Roman" w:cs="Times New Roman"/>
          <w:sz w:val="28"/>
          <w:szCs w:val="28"/>
        </w:rPr>
        <w:t>щие выплаты в размере 15 баллов (статья 377 ТК РФ).</w:t>
      </w:r>
      <w:bookmarkStart w:id="0" w:name="_GoBack"/>
      <w:bookmarkEnd w:id="0"/>
    </w:p>
    <w:p w:rsidR="00001F15" w:rsidRPr="00A81AD6" w:rsidRDefault="00001F15" w:rsidP="006E6FDC">
      <w:pPr>
        <w:spacing w:after="0"/>
        <w:jc w:val="both"/>
        <w:rPr>
          <w:rFonts w:ascii="Times New Roman" w:hAnsi="Times New Roman" w:cs="Times New Roman"/>
          <w:sz w:val="28"/>
          <w:szCs w:val="28"/>
        </w:rPr>
      </w:pPr>
      <w:r w:rsidRPr="00A81AD6">
        <w:rPr>
          <w:rFonts w:ascii="Times New Roman" w:hAnsi="Times New Roman" w:cs="Times New Roman"/>
          <w:sz w:val="28"/>
          <w:szCs w:val="28"/>
        </w:rPr>
        <w:t>При совпадении дня выплаты с выходными и праздничным нерабочим днем выплата заработной платы производится накануне этого дня.</w:t>
      </w:r>
    </w:p>
    <w:p w:rsidR="00001F15" w:rsidRPr="00A81AD6" w:rsidRDefault="00001F15" w:rsidP="006E6FDC">
      <w:pPr>
        <w:spacing w:after="0"/>
        <w:jc w:val="both"/>
        <w:rPr>
          <w:rFonts w:ascii="Times New Roman" w:hAnsi="Times New Roman" w:cs="Times New Roman"/>
          <w:sz w:val="28"/>
          <w:szCs w:val="28"/>
        </w:rPr>
      </w:pPr>
      <w:r w:rsidRPr="00A81AD6">
        <w:rPr>
          <w:rFonts w:ascii="Times New Roman" w:hAnsi="Times New Roman" w:cs="Times New Roman"/>
          <w:sz w:val="28"/>
          <w:szCs w:val="28"/>
        </w:rPr>
        <w:t>Заработная плата исчисляется в соответствии с новой системой оплаты труда (НСОТ).</w:t>
      </w:r>
    </w:p>
    <w:p w:rsidR="00001F15" w:rsidRPr="00A81AD6" w:rsidRDefault="00001F15" w:rsidP="006E6FDC">
      <w:pPr>
        <w:pStyle w:val="a5"/>
        <w:numPr>
          <w:ilvl w:val="0"/>
          <w:numId w:val="23"/>
        </w:numPr>
        <w:spacing w:after="0"/>
        <w:jc w:val="both"/>
        <w:rPr>
          <w:rFonts w:ascii="Times New Roman" w:hAnsi="Times New Roman" w:cs="Times New Roman"/>
          <w:sz w:val="28"/>
          <w:szCs w:val="28"/>
        </w:rPr>
      </w:pPr>
      <w:r w:rsidRPr="00A81AD6">
        <w:rPr>
          <w:rFonts w:ascii="Times New Roman" w:hAnsi="Times New Roman" w:cs="Times New Roman"/>
          <w:sz w:val="28"/>
          <w:szCs w:val="28"/>
        </w:rPr>
        <w:t>Установить в соответствии с положением, разработанным в учреждении образования, доплаты, надбавки стимулирующего характера в пределах имеющихся средств, в том числе из внебюджетных источников, согласовав с профсоюзным органом.</w:t>
      </w:r>
    </w:p>
    <w:p w:rsidR="00001F15" w:rsidRPr="00A81AD6" w:rsidRDefault="00001F15" w:rsidP="00001F15">
      <w:pPr>
        <w:pStyle w:val="a5"/>
        <w:numPr>
          <w:ilvl w:val="0"/>
          <w:numId w:val="23"/>
        </w:numPr>
        <w:jc w:val="both"/>
        <w:rPr>
          <w:rFonts w:ascii="Times New Roman" w:hAnsi="Times New Roman" w:cs="Times New Roman"/>
          <w:sz w:val="28"/>
          <w:szCs w:val="28"/>
        </w:rPr>
      </w:pPr>
      <w:r w:rsidRPr="00A81AD6">
        <w:rPr>
          <w:rFonts w:ascii="Times New Roman" w:hAnsi="Times New Roman" w:cs="Times New Roman"/>
          <w:sz w:val="28"/>
          <w:szCs w:val="28"/>
        </w:rPr>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001F15" w:rsidRPr="00A81AD6" w:rsidRDefault="00001F15" w:rsidP="00001F15">
      <w:pPr>
        <w:pStyle w:val="a5"/>
        <w:numPr>
          <w:ilvl w:val="0"/>
          <w:numId w:val="23"/>
        </w:numPr>
        <w:jc w:val="both"/>
        <w:rPr>
          <w:rFonts w:ascii="Times New Roman" w:hAnsi="Times New Roman" w:cs="Times New Roman"/>
          <w:sz w:val="28"/>
          <w:szCs w:val="28"/>
        </w:rPr>
      </w:pPr>
      <w:r w:rsidRPr="00A81AD6">
        <w:rPr>
          <w:rFonts w:ascii="Times New Roman" w:hAnsi="Times New Roman" w:cs="Times New Roman"/>
          <w:sz w:val="28"/>
          <w:szCs w:val="28"/>
        </w:rPr>
        <w:t>В день увольнения производить выплату всех сумм, причитающихся работнику.</w:t>
      </w:r>
    </w:p>
    <w:p w:rsidR="00001F15" w:rsidRPr="00A81AD6" w:rsidRDefault="00001F15" w:rsidP="00001F15">
      <w:pPr>
        <w:pStyle w:val="a5"/>
        <w:numPr>
          <w:ilvl w:val="0"/>
          <w:numId w:val="23"/>
        </w:numPr>
        <w:jc w:val="both"/>
        <w:rPr>
          <w:rFonts w:ascii="Times New Roman" w:hAnsi="Times New Roman" w:cs="Times New Roman"/>
          <w:sz w:val="28"/>
          <w:szCs w:val="28"/>
        </w:rPr>
      </w:pPr>
      <w:r w:rsidRPr="00A81AD6">
        <w:rPr>
          <w:rFonts w:ascii="Times New Roman" w:hAnsi="Times New Roman" w:cs="Times New Roman"/>
          <w:sz w:val="28"/>
          <w:szCs w:val="28"/>
        </w:rPr>
        <w:t>Оплату отпуска производить не позднее, чем за три дня до его начала. В случае задержки оплаты отпуска в указанные сроки согласно заявлению работника переносится до получения отпускных.</w:t>
      </w:r>
    </w:p>
    <w:p w:rsidR="00001F15" w:rsidRPr="00A81AD6" w:rsidRDefault="00001F15" w:rsidP="00001F15">
      <w:pPr>
        <w:pStyle w:val="a5"/>
        <w:numPr>
          <w:ilvl w:val="0"/>
          <w:numId w:val="23"/>
        </w:numPr>
        <w:jc w:val="both"/>
        <w:rPr>
          <w:rFonts w:ascii="Times New Roman" w:hAnsi="Times New Roman" w:cs="Times New Roman"/>
          <w:sz w:val="28"/>
          <w:szCs w:val="28"/>
        </w:rPr>
      </w:pPr>
      <w:r w:rsidRPr="00A81AD6">
        <w:rPr>
          <w:rFonts w:ascii="Times New Roman" w:hAnsi="Times New Roman" w:cs="Times New Roman"/>
          <w:sz w:val="28"/>
          <w:szCs w:val="28"/>
        </w:rPr>
        <w:t>Установить за совмещение профессий (должностей), расширение зон обслуживания, выполнение обязанностей временно отсутствующего работника доплаты в пределах экономии средств на оплату труда в пределах 50%.</w:t>
      </w:r>
    </w:p>
    <w:p w:rsidR="00001F15" w:rsidRPr="00A81AD6" w:rsidRDefault="00001F15" w:rsidP="00001F15">
      <w:pPr>
        <w:pStyle w:val="a5"/>
        <w:numPr>
          <w:ilvl w:val="0"/>
          <w:numId w:val="23"/>
        </w:numPr>
        <w:jc w:val="both"/>
        <w:rPr>
          <w:rFonts w:ascii="Times New Roman" w:hAnsi="Times New Roman" w:cs="Times New Roman"/>
          <w:sz w:val="28"/>
          <w:szCs w:val="28"/>
        </w:rPr>
      </w:pPr>
      <w:r w:rsidRPr="00A81AD6">
        <w:rPr>
          <w:rFonts w:ascii="Times New Roman" w:hAnsi="Times New Roman" w:cs="Times New Roman"/>
          <w:sz w:val="28"/>
          <w:szCs w:val="28"/>
        </w:rPr>
        <w:t>Не допускать без согласия, либо без совместного рассмотрения с профкомом решения следующих вопросов:</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установление учебной нагрузки на следующий учебный год;</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установление доплат и надбавок, награждение денежными премиями;</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проведение мероприятий по аттестации работников МКДОУ.</w:t>
      </w:r>
    </w:p>
    <w:p w:rsidR="00001F15" w:rsidRPr="00A81AD6" w:rsidRDefault="00001F15" w:rsidP="00001F15">
      <w:pPr>
        <w:pStyle w:val="a5"/>
        <w:numPr>
          <w:ilvl w:val="0"/>
          <w:numId w:val="24"/>
        </w:numPr>
        <w:jc w:val="both"/>
        <w:rPr>
          <w:rFonts w:ascii="Times New Roman" w:hAnsi="Times New Roman" w:cs="Times New Roman"/>
          <w:sz w:val="28"/>
          <w:szCs w:val="28"/>
        </w:rPr>
      </w:pPr>
      <w:r w:rsidRPr="00A81AD6">
        <w:rPr>
          <w:rFonts w:ascii="Times New Roman" w:hAnsi="Times New Roman" w:cs="Times New Roman"/>
          <w:sz w:val="28"/>
          <w:szCs w:val="28"/>
        </w:rPr>
        <w:t>О введении новых условий оплаты труда или изменения условий оплаты  труда извещать работников не позднее, чем за два месяца.</w:t>
      </w:r>
    </w:p>
    <w:p w:rsidR="00001F15" w:rsidRPr="00A81AD6" w:rsidRDefault="00001F15" w:rsidP="00001F15">
      <w:pPr>
        <w:pStyle w:val="a5"/>
        <w:numPr>
          <w:ilvl w:val="0"/>
          <w:numId w:val="24"/>
        </w:numPr>
        <w:jc w:val="both"/>
        <w:rPr>
          <w:rFonts w:ascii="Times New Roman" w:hAnsi="Times New Roman" w:cs="Times New Roman"/>
          <w:sz w:val="28"/>
          <w:szCs w:val="28"/>
        </w:rPr>
      </w:pPr>
      <w:r w:rsidRPr="00A81AD6">
        <w:rPr>
          <w:rFonts w:ascii="Times New Roman" w:hAnsi="Times New Roman" w:cs="Times New Roman"/>
          <w:sz w:val="28"/>
          <w:szCs w:val="28"/>
        </w:rPr>
        <w:t>Изменение разрядов оплаты труда и (или) размеров ставок заработной платы (должностных окладов) производится:</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дающим право на повышение размера ставки (оклада) заработной платы;</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xml:space="preserve">- при получении образования или восстановлении документов об образовании – со дня представления соответствующего </w:t>
      </w:r>
      <w:proofErr w:type="gramStart"/>
      <w:r w:rsidRPr="00A81AD6">
        <w:rPr>
          <w:rFonts w:ascii="Times New Roman" w:hAnsi="Times New Roman" w:cs="Times New Roman"/>
          <w:sz w:val="28"/>
          <w:szCs w:val="28"/>
        </w:rPr>
        <w:t>документа ;</w:t>
      </w:r>
      <w:proofErr w:type="gramEnd"/>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xml:space="preserve"> - при присвоении почетного звания – со дня присвоения. </w:t>
      </w: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lang w:val="en-US"/>
        </w:rPr>
        <w:t>IV</w:t>
      </w:r>
      <w:r w:rsidRPr="00A81AD6">
        <w:rPr>
          <w:rFonts w:ascii="Times New Roman" w:hAnsi="Times New Roman" w:cs="Times New Roman"/>
          <w:b/>
          <w:sz w:val="28"/>
          <w:szCs w:val="28"/>
        </w:rPr>
        <w:t>. ГАРАНТИИ</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Работодатель обязуется:</w:t>
      </w:r>
    </w:p>
    <w:p w:rsidR="00001F15" w:rsidRPr="00A81AD6" w:rsidRDefault="00001F15" w:rsidP="00001F15">
      <w:pPr>
        <w:pStyle w:val="a5"/>
        <w:numPr>
          <w:ilvl w:val="0"/>
          <w:numId w:val="6"/>
        </w:numPr>
        <w:jc w:val="both"/>
        <w:rPr>
          <w:rFonts w:ascii="Times New Roman" w:hAnsi="Times New Roman" w:cs="Times New Roman"/>
          <w:sz w:val="28"/>
          <w:szCs w:val="28"/>
        </w:rPr>
      </w:pPr>
      <w:r w:rsidRPr="00A81AD6">
        <w:rPr>
          <w:rFonts w:ascii="Times New Roman" w:hAnsi="Times New Roman" w:cs="Times New Roman"/>
          <w:sz w:val="28"/>
          <w:szCs w:val="28"/>
        </w:rPr>
        <w:t>Обеспечить занятость работников в соответствии с их профессиями, квалификацией и должностью;</w:t>
      </w:r>
    </w:p>
    <w:p w:rsidR="00001F15" w:rsidRPr="00A81AD6" w:rsidRDefault="00001F15" w:rsidP="00001F15">
      <w:pPr>
        <w:pStyle w:val="a5"/>
        <w:numPr>
          <w:ilvl w:val="0"/>
          <w:numId w:val="6"/>
        </w:numPr>
        <w:jc w:val="both"/>
        <w:rPr>
          <w:rFonts w:ascii="Times New Roman" w:hAnsi="Times New Roman" w:cs="Times New Roman"/>
          <w:sz w:val="28"/>
          <w:szCs w:val="28"/>
        </w:rPr>
      </w:pPr>
      <w:r w:rsidRPr="00A81AD6">
        <w:rPr>
          <w:rFonts w:ascii="Times New Roman" w:hAnsi="Times New Roman" w:cs="Times New Roman"/>
          <w:sz w:val="28"/>
          <w:szCs w:val="28"/>
        </w:rPr>
        <w:t>В случаях неизбежного высвобождения работников в связи с сокращением численности групп или штата информировать об этом профком не менее чем за два месяца;</w:t>
      </w:r>
    </w:p>
    <w:p w:rsidR="00001F15" w:rsidRPr="00A81AD6" w:rsidRDefault="00001F15" w:rsidP="00001F15">
      <w:pPr>
        <w:pStyle w:val="a5"/>
        <w:numPr>
          <w:ilvl w:val="0"/>
          <w:numId w:val="6"/>
        </w:numPr>
        <w:jc w:val="both"/>
        <w:rPr>
          <w:rFonts w:ascii="Times New Roman" w:hAnsi="Times New Roman" w:cs="Times New Roman"/>
          <w:sz w:val="28"/>
          <w:szCs w:val="28"/>
        </w:rPr>
      </w:pPr>
      <w:r w:rsidRPr="00A81AD6">
        <w:rPr>
          <w:rFonts w:ascii="Times New Roman" w:hAnsi="Times New Roman" w:cs="Times New Roman"/>
          <w:sz w:val="28"/>
          <w:szCs w:val="28"/>
        </w:rPr>
        <w:t>Увольнение работников, являющихся членами профсоюза по сокращению штатов производится только с учетом мнения профкома (ст. 82 ТК). В случае сокращения преимущество получают сотрудники, которые имеют более высокую квалификационную категорию.</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Гарантии и компенсации</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Компенсация – денежная выплата, установленная в целях возмещения работникам затрат, связанных с исполнением ими трудовых или иных предусмотренных федеральным законом обязанностей.</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Работникам предоставляются гарантии и компенсации (ст. 164-186 ТК РФ).</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При направлении в служебные командировки;</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При переезде на работу в другую местность;</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При исполнении государственных и общественных обязанностей;</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При совмещении работы с обучением;</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При вынужденном прекращении работы не по вине работника;</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При предоставлении ежегодного оплачиваемого отпуска; в некоторых случаях прекращения трудового договора (подпункт «а» п. 3 ст. 83, п. 2 ст. 83, п.6 ст. 77 ТК РФ);</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В связи с задержкой выдачи трудовой книжки при увольнении работника;</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В других случаях по ТК РФ и федеральному закону, гарантии работникам, избранным в профсоюзные органы и КТС (ст. 374, 375, 376, 377 ТК РФ);</w:t>
      </w:r>
    </w:p>
    <w:p w:rsidR="00001F15" w:rsidRPr="00A81AD6" w:rsidRDefault="00001F15" w:rsidP="00001F15">
      <w:pPr>
        <w:pStyle w:val="a5"/>
        <w:numPr>
          <w:ilvl w:val="0"/>
          <w:numId w:val="7"/>
        </w:numPr>
        <w:jc w:val="both"/>
        <w:rPr>
          <w:rFonts w:ascii="Times New Roman" w:hAnsi="Times New Roman" w:cs="Times New Roman"/>
          <w:sz w:val="28"/>
          <w:szCs w:val="28"/>
        </w:rPr>
      </w:pPr>
      <w:r w:rsidRPr="00A81AD6">
        <w:rPr>
          <w:rFonts w:ascii="Times New Roman" w:hAnsi="Times New Roman" w:cs="Times New Roman"/>
          <w:sz w:val="28"/>
          <w:szCs w:val="28"/>
        </w:rPr>
        <w:t>Гарантии работникам избранным на выборные должности в государственные органы самоуправления.</w:t>
      </w:r>
    </w:p>
    <w:p w:rsidR="00001F15" w:rsidRPr="00A81AD6" w:rsidRDefault="00001F15" w:rsidP="003D6853">
      <w:pPr>
        <w:jc w:val="center"/>
        <w:rPr>
          <w:rFonts w:ascii="Times New Roman" w:hAnsi="Times New Roman" w:cs="Times New Roman"/>
          <w:b/>
          <w:i/>
          <w:sz w:val="28"/>
          <w:szCs w:val="28"/>
        </w:rPr>
      </w:pPr>
      <w:r w:rsidRPr="00A81AD6">
        <w:rPr>
          <w:rFonts w:ascii="Times New Roman" w:hAnsi="Times New Roman" w:cs="Times New Roman"/>
          <w:b/>
          <w:i/>
          <w:sz w:val="28"/>
          <w:szCs w:val="28"/>
        </w:rPr>
        <w:t>Гарантии содействия зан</w:t>
      </w:r>
      <w:r w:rsidR="003D6853">
        <w:rPr>
          <w:rFonts w:ascii="Times New Roman" w:hAnsi="Times New Roman" w:cs="Times New Roman"/>
          <w:b/>
          <w:i/>
          <w:sz w:val="28"/>
          <w:szCs w:val="28"/>
        </w:rPr>
        <w:t>ятости и переобучения работников</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При совершенствовании порядка аттестации педагогических работников и руководящих сохранять:</w:t>
      </w:r>
    </w:p>
    <w:p w:rsidR="00001F15" w:rsidRPr="00A81AD6" w:rsidRDefault="00001F15" w:rsidP="00001F15">
      <w:pPr>
        <w:pStyle w:val="a5"/>
        <w:numPr>
          <w:ilvl w:val="0"/>
          <w:numId w:val="8"/>
        </w:numPr>
        <w:jc w:val="both"/>
        <w:rPr>
          <w:rFonts w:ascii="Times New Roman" w:hAnsi="Times New Roman" w:cs="Times New Roman"/>
          <w:sz w:val="28"/>
          <w:szCs w:val="28"/>
        </w:rPr>
      </w:pPr>
      <w:r w:rsidRPr="00A81AD6">
        <w:rPr>
          <w:rFonts w:ascii="Times New Roman" w:hAnsi="Times New Roman" w:cs="Times New Roman"/>
          <w:sz w:val="28"/>
          <w:szCs w:val="28"/>
        </w:rPr>
        <w:t>Принцип добровольности прохождения аттестации;</w:t>
      </w:r>
    </w:p>
    <w:p w:rsidR="00001F15" w:rsidRPr="00A81AD6" w:rsidRDefault="00001F15" w:rsidP="00001F15">
      <w:pPr>
        <w:pStyle w:val="a5"/>
        <w:numPr>
          <w:ilvl w:val="0"/>
          <w:numId w:val="8"/>
        </w:numPr>
        <w:jc w:val="both"/>
        <w:rPr>
          <w:rFonts w:ascii="Times New Roman" w:hAnsi="Times New Roman" w:cs="Times New Roman"/>
          <w:sz w:val="28"/>
          <w:szCs w:val="28"/>
        </w:rPr>
      </w:pPr>
      <w:r w:rsidRPr="00A81AD6">
        <w:rPr>
          <w:rFonts w:ascii="Times New Roman" w:hAnsi="Times New Roman" w:cs="Times New Roman"/>
          <w:sz w:val="28"/>
          <w:szCs w:val="28"/>
        </w:rPr>
        <w:t>Действующую трехуровневую систему аттестационных комиссий;</w:t>
      </w:r>
    </w:p>
    <w:p w:rsidR="00001F15" w:rsidRPr="00A81AD6" w:rsidRDefault="00001F15" w:rsidP="00001F15">
      <w:pPr>
        <w:pStyle w:val="a5"/>
        <w:numPr>
          <w:ilvl w:val="0"/>
          <w:numId w:val="8"/>
        </w:numPr>
        <w:jc w:val="both"/>
        <w:rPr>
          <w:rFonts w:ascii="Times New Roman" w:hAnsi="Times New Roman" w:cs="Times New Roman"/>
          <w:sz w:val="28"/>
          <w:szCs w:val="28"/>
        </w:rPr>
      </w:pPr>
      <w:r w:rsidRPr="00A81AD6">
        <w:rPr>
          <w:rFonts w:ascii="Times New Roman" w:hAnsi="Times New Roman" w:cs="Times New Roman"/>
          <w:sz w:val="28"/>
          <w:szCs w:val="28"/>
        </w:rPr>
        <w:t>Бесплатность прохождения аттестаций для работников государственных и муниципальных образовательных учреждений;</w:t>
      </w:r>
    </w:p>
    <w:p w:rsidR="00001F15" w:rsidRPr="00A81AD6" w:rsidRDefault="00001F15" w:rsidP="00001F15">
      <w:pPr>
        <w:pStyle w:val="a5"/>
        <w:numPr>
          <w:ilvl w:val="0"/>
          <w:numId w:val="8"/>
        </w:numPr>
        <w:jc w:val="both"/>
        <w:rPr>
          <w:rFonts w:ascii="Times New Roman" w:hAnsi="Times New Roman" w:cs="Times New Roman"/>
          <w:sz w:val="28"/>
          <w:szCs w:val="28"/>
        </w:rPr>
      </w:pPr>
      <w:r w:rsidRPr="00A81AD6">
        <w:rPr>
          <w:rFonts w:ascii="Times New Roman" w:hAnsi="Times New Roman" w:cs="Times New Roman"/>
          <w:sz w:val="28"/>
          <w:szCs w:val="28"/>
        </w:rPr>
        <w:t>Порядок установления размеров ставок заработной платы (окладов) за присвоенную квалификационную категорию независимо от стажа педагогической работы и уровня образования.</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Продлить до одного года имеющиеся квалификационные категории педагогическим и руководящим работникам  в случаях:</w:t>
      </w:r>
    </w:p>
    <w:p w:rsidR="00001F15" w:rsidRPr="00A81AD6" w:rsidRDefault="00001F15" w:rsidP="00001F15">
      <w:pPr>
        <w:pStyle w:val="a5"/>
        <w:numPr>
          <w:ilvl w:val="0"/>
          <w:numId w:val="9"/>
        </w:numPr>
        <w:jc w:val="both"/>
        <w:rPr>
          <w:rFonts w:ascii="Times New Roman" w:hAnsi="Times New Roman" w:cs="Times New Roman"/>
          <w:sz w:val="28"/>
          <w:szCs w:val="28"/>
        </w:rPr>
      </w:pPr>
      <w:r w:rsidRPr="00A81AD6">
        <w:rPr>
          <w:rFonts w:ascii="Times New Roman" w:hAnsi="Times New Roman" w:cs="Times New Roman"/>
          <w:sz w:val="28"/>
          <w:szCs w:val="28"/>
        </w:rPr>
        <w:t>Наличия задолженности по заработной плате;</w:t>
      </w:r>
    </w:p>
    <w:p w:rsidR="00001F15" w:rsidRPr="00A81AD6" w:rsidRDefault="00001F15" w:rsidP="00001F15">
      <w:pPr>
        <w:pStyle w:val="a5"/>
        <w:numPr>
          <w:ilvl w:val="0"/>
          <w:numId w:val="9"/>
        </w:numPr>
        <w:jc w:val="both"/>
        <w:rPr>
          <w:rFonts w:ascii="Times New Roman" w:hAnsi="Times New Roman" w:cs="Times New Roman"/>
          <w:sz w:val="28"/>
          <w:szCs w:val="28"/>
        </w:rPr>
      </w:pPr>
      <w:r w:rsidRPr="00A81AD6">
        <w:rPr>
          <w:rFonts w:ascii="Times New Roman" w:hAnsi="Times New Roman" w:cs="Times New Roman"/>
          <w:sz w:val="28"/>
          <w:szCs w:val="28"/>
        </w:rPr>
        <w:t>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001F15" w:rsidRPr="00A81AD6" w:rsidRDefault="00001F15" w:rsidP="00001F15">
      <w:pPr>
        <w:pStyle w:val="a5"/>
        <w:numPr>
          <w:ilvl w:val="0"/>
          <w:numId w:val="9"/>
        </w:numPr>
        <w:jc w:val="both"/>
        <w:rPr>
          <w:rFonts w:ascii="Times New Roman" w:hAnsi="Times New Roman" w:cs="Times New Roman"/>
          <w:sz w:val="28"/>
          <w:szCs w:val="28"/>
        </w:rPr>
      </w:pPr>
      <w:r w:rsidRPr="00A81AD6">
        <w:rPr>
          <w:rFonts w:ascii="Times New Roman" w:hAnsi="Times New Roman" w:cs="Times New Roman"/>
          <w:sz w:val="28"/>
          <w:szCs w:val="28"/>
        </w:rPr>
        <w:t>Временной нетрудоспособности;</w:t>
      </w:r>
    </w:p>
    <w:p w:rsidR="00001F15" w:rsidRPr="00A81AD6" w:rsidRDefault="00001F15" w:rsidP="00001F15">
      <w:pPr>
        <w:pStyle w:val="a5"/>
        <w:numPr>
          <w:ilvl w:val="0"/>
          <w:numId w:val="9"/>
        </w:numPr>
        <w:jc w:val="both"/>
        <w:rPr>
          <w:rFonts w:ascii="Times New Roman" w:hAnsi="Times New Roman" w:cs="Times New Roman"/>
          <w:sz w:val="28"/>
          <w:szCs w:val="28"/>
        </w:rPr>
      </w:pPr>
      <w:r w:rsidRPr="00A81AD6">
        <w:rPr>
          <w:rFonts w:ascii="Times New Roman" w:hAnsi="Times New Roman" w:cs="Times New Roman"/>
          <w:sz w:val="28"/>
          <w:szCs w:val="28"/>
        </w:rPr>
        <w:t>Нахождения  в отпуске по беременности и родам, по уходу за ребенком;</w:t>
      </w:r>
    </w:p>
    <w:p w:rsidR="00001F15" w:rsidRPr="00A81AD6" w:rsidRDefault="00001F15" w:rsidP="00001F15">
      <w:pPr>
        <w:pStyle w:val="a5"/>
        <w:numPr>
          <w:ilvl w:val="0"/>
          <w:numId w:val="9"/>
        </w:numPr>
        <w:jc w:val="both"/>
        <w:rPr>
          <w:rFonts w:ascii="Times New Roman" w:hAnsi="Times New Roman" w:cs="Times New Roman"/>
          <w:sz w:val="28"/>
          <w:szCs w:val="28"/>
        </w:rPr>
      </w:pPr>
      <w:r w:rsidRPr="00A81AD6">
        <w:rPr>
          <w:rFonts w:ascii="Times New Roman" w:hAnsi="Times New Roman" w:cs="Times New Roman"/>
          <w:sz w:val="28"/>
          <w:szCs w:val="28"/>
        </w:rPr>
        <w:t>Нахождение в командировке на работе по специальности за рубежом;</w:t>
      </w:r>
    </w:p>
    <w:p w:rsidR="00001F15" w:rsidRPr="00A81AD6" w:rsidRDefault="00001F15" w:rsidP="00001F15">
      <w:pPr>
        <w:pStyle w:val="a5"/>
        <w:numPr>
          <w:ilvl w:val="0"/>
          <w:numId w:val="9"/>
        </w:numPr>
        <w:jc w:val="both"/>
        <w:rPr>
          <w:rFonts w:ascii="Times New Roman" w:hAnsi="Times New Roman" w:cs="Times New Roman"/>
          <w:sz w:val="28"/>
          <w:szCs w:val="28"/>
        </w:rPr>
      </w:pPr>
      <w:r w:rsidRPr="00A81AD6">
        <w:rPr>
          <w:rFonts w:ascii="Times New Roman" w:hAnsi="Times New Roman" w:cs="Times New Roman"/>
          <w:sz w:val="28"/>
          <w:szCs w:val="28"/>
        </w:rPr>
        <w:t>Нахождение в отпуске, предусмотренном пунктом 5 статьи 55 Закона Российской Федерации «Об образовании» и в других случаях.</w:t>
      </w:r>
    </w:p>
    <w:p w:rsidR="00001F15" w:rsidRPr="00A81AD6" w:rsidRDefault="00001F15" w:rsidP="00001F15">
      <w:pPr>
        <w:jc w:val="both"/>
        <w:rPr>
          <w:rFonts w:ascii="Times New Roman" w:hAnsi="Times New Roman" w:cs="Times New Roman"/>
          <w:sz w:val="28"/>
          <w:szCs w:val="28"/>
        </w:rPr>
      </w:pPr>
      <w:r w:rsidRPr="00A81AD6">
        <w:rPr>
          <w:rFonts w:ascii="Times New Roman" w:hAnsi="Times New Roman" w:cs="Times New Roman"/>
          <w:sz w:val="28"/>
          <w:szCs w:val="28"/>
        </w:rPr>
        <w:t>Ввести упрощенные формы аттестации для победителей городских, республиканских и всероссийских конкурсов.</w:t>
      </w:r>
    </w:p>
    <w:p w:rsidR="00001F15" w:rsidRPr="00A81AD6" w:rsidRDefault="00001F15" w:rsidP="00001F15">
      <w:pPr>
        <w:jc w:val="both"/>
        <w:rPr>
          <w:rFonts w:ascii="Times New Roman" w:hAnsi="Times New Roman" w:cs="Times New Roman"/>
          <w:sz w:val="28"/>
          <w:szCs w:val="28"/>
        </w:rPr>
      </w:pP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lang w:val="en-US"/>
        </w:rPr>
        <w:t>IV</w:t>
      </w:r>
      <w:r w:rsidRPr="00A81AD6">
        <w:rPr>
          <w:rFonts w:ascii="Times New Roman" w:hAnsi="Times New Roman" w:cs="Times New Roman"/>
          <w:b/>
          <w:sz w:val="28"/>
          <w:szCs w:val="28"/>
        </w:rPr>
        <w:t>. РАБОЧЕЕ ВРЕМЯ И ВРЕМЯ ОТДЫХА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Установить продолжительность рабочей недели – 5 дней.</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Заведующий, ее заместители работают в режиме ненормированного рабочего дня по графику, составленному исходя из 40-часовой рабочей недели.</w:t>
      </w:r>
    </w:p>
    <w:p w:rsidR="00001F15" w:rsidRPr="00A81AD6" w:rsidRDefault="00406F94" w:rsidP="00406F94">
      <w:pPr>
        <w:jc w:val="both"/>
        <w:rPr>
          <w:rFonts w:ascii="Times New Roman" w:hAnsi="Times New Roman" w:cs="Times New Roman"/>
          <w:sz w:val="28"/>
          <w:szCs w:val="28"/>
        </w:rPr>
      </w:pPr>
      <w:r>
        <w:rPr>
          <w:rFonts w:ascii="Times New Roman" w:hAnsi="Times New Roman" w:cs="Times New Roman"/>
          <w:sz w:val="28"/>
          <w:szCs w:val="28"/>
        </w:rPr>
        <w:t xml:space="preserve">       </w:t>
      </w:r>
      <w:r w:rsidR="00001F15" w:rsidRPr="00A81AD6">
        <w:rPr>
          <w:rFonts w:ascii="Times New Roman" w:hAnsi="Times New Roman" w:cs="Times New Roman"/>
          <w:sz w:val="28"/>
          <w:szCs w:val="28"/>
        </w:rPr>
        <w:t>Рабочее время педагогических работников определяется учебным расписанием и должностными обязанностями, возлагаемые на них Уставом сада и Правилами внутреннего трудового распорядка.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Продолжительность рабочего дня обслуживающего персонала определяется графиком сменн</w:t>
      </w:r>
      <w:r w:rsidR="003D6853">
        <w:rPr>
          <w:rFonts w:ascii="Times New Roman" w:hAnsi="Times New Roman" w:cs="Times New Roman"/>
          <w:sz w:val="28"/>
          <w:szCs w:val="28"/>
        </w:rPr>
        <w:t>ости, составляемым</w:t>
      </w:r>
      <w:r w:rsidRPr="00A81AD6">
        <w:rPr>
          <w:rFonts w:ascii="Times New Roman" w:hAnsi="Times New Roman" w:cs="Times New Roman"/>
          <w:sz w:val="28"/>
          <w:szCs w:val="28"/>
        </w:rPr>
        <w:t xml:space="preserve"> с соблюдением установленной продолжительности рабочего времени за неделю.</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Расписание занятий составляется и утверждается работодателем по согласованию с профсоюзным комитетом с учетом обеспечения педагогической целесообразности, соблюдением санитарно-гигиенических норм и максимальной экономии времени воспитателя.</w:t>
      </w:r>
    </w:p>
    <w:p w:rsidR="002D264B" w:rsidRPr="002D264B" w:rsidRDefault="002D264B" w:rsidP="002D264B">
      <w:pPr>
        <w:shd w:val="clear" w:color="auto" w:fill="FFFFFF"/>
        <w:suppressAutoHyphens/>
        <w:ind w:firstLine="567"/>
        <w:jc w:val="both"/>
        <w:rPr>
          <w:rFonts w:ascii="Times New Roman" w:hAnsi="Times New Roman" w:cs="Times New Roman"/>
          <w:color w:val="000000"/>
          <w:sz w:val="28"/>
          <w:szCs w:val="28"/>
        </w:rPr>
      </w:pPr>
      <w:r w:rsidRPr="002D264B">
        <w:rPr>
          <w:rFonts w:ascii="Times New Roman" w:hAnsi="Times New Roman" w:cs="Times New Roman"/>
          <w:color w:val="000000"/>
          <w:sz w:val="28"/>
          <w:szCs w:val="28"/>
        </w:rPr>
        <w:t>Очередность предоставления оплачиваемых отпусков определяется ежегодно в соответствии с графиком отпусков, утвержденных работодателем за две недели до наступления календарного года.</w:t>
      </w:r>
    </w:p>
    <w:p w:rsidR="002D264B" w:rsidRPr="00B54991" w:rsidRDefault="002D264B" w:rsidP="002D264B">
      <w:pPr>
        <w:shd w:val="clear" w:color="auto" w:fill="FFFFFF"/>
        <w:suppressAutoHyphens/>
        <w:jc w:val="both"/>
        <w:rPr>
          <w:rFonts w:ascii="Times New Roman" w:hAnsi="Times New Roman" w:cs="Times New Roman"/>
          <w:spacing w:val="-8"/>
          <w:sz w:val="28"/>
          <w:szCs w:val="28"/>
        </w:rPr>
      </w:pPr>
      <w:r w:rsidRPr="002D264B">
        <w:rPr>
          <w:rFonts w:ascii="Times New Roman" w:hAnsi="Times New Roman" w:cs="Times New Roman"/>
          <w:color w:val="000000"/>
          <w:spacing w:val="-8"/>
          <w:sz w:val="28"/>
          <w:szCs w:val="28"/>
        </w:rPr>
        <w:t xml:space="preserve">Ежегодный оплачиваемый отпуск (далее - отпуск) работнику должен быть оформлен по его заявлению, представленному не позднее, чем за две недели до его </w:t>
      </w:r>
      <w:r w:rsidRPr="00B54991">
        <w:rPr>
          <w:rFonts w:ascii="Times New Roman" w:hAnsi="Times New Roman" w:cs="Times New Roman"/>
          <w:color w:val="000000"/>
          <w:spacing w:val="-8"/>
          <w:sz w:val="28"/>
          <w:szCs w:val="28"/>
        </w:rPr>
        <w:t>начала. Продление, перенос отпуска на другой срок, его разделение и отзыв из отпуска производится с согласия работника в случаях, предусмотренных     статьями 124-125 ТК РФ.</w:t>
      </w:r>
      <w:r w:rsidR="00B75243" w:rsidRPr="00B75243">
        <w:t xml:space="preserve"> </w:t>
      </w:r>
    </w:p>
    <w:p w:rsidR="002D264B" w:rsidRPr="00B54991" w:rsidRDefault="002D264B" w:rsidP="002D264B">
      <w:pPr>
        <w:shd w:val="clear" w:color="auto" w:fill="FFFFFF"/>
        <w:suppressAutoHyphens/>
        <w:ind w:firstLine="567"/>
        <w:jc w:val="both"/>
        <w:rPr>
          <w:rFonts w:ascii="Times New Roman" w:hAnsi="Times New Roman" w:cs="Times New Roman"/>
          <w:spacing w:val="-12"/>
          <w:sz w:val="28"/>
          <w:szCs w:val="28"/>
        </w:rPr>
      </w:pPr>
      <w:r w:rsidRPr="00B54991">
        <w:rPr>
          <w:rFonts w:ascii="Times New Roman" w:hAnsi="Times New Roman" w:cs="Times New Roman"/>
          <w:color w:val="000000"/>
          <w:spacing w:val="-12"/>
          <w:sz w:val="28"/>
          <w:szCs w:val="28"/>
        </w:rPr>
        <w:t>Часть отпуска, превышающая 28 календарных дней, по просьбе работника может быть заменена денежной компенсацией в порядке, установленном статьей 126 ТК РФ.</w:t>
      </w:r>
      <w:r w:rsidR="003D6853" w:rsidRPr="00B54991">
        <w:rPr>
          <w:rFonts w:ascii="Times New Roman" w:hAnsi="Times New Roman" w:cs="Times New Roman"/>
          <w:color w:val="000000"/>
          <w:spacing w:val="-12"/>
          <w:sz w:val="28"/>
          <w:szCs w:val="28"/>
        </w:rPr>
        <w:t xml:space="preserve"> </w:t>
      </w:r>
      <w:r w:rsidRPr="00B54991">
        <w:rPr>
          <w:rFonts w:ascii="Times New Roman" w:hAnsi="Times New Roman" w:cs="Times New Roman"/>
          <w:color w:val="000000"/>
          <w:sz w:val="28"/>
          <w:szCs w:val="28"/>
        </w:rPr>
        <w:t>Предоставлять ежегодный дополнительный оплачиваемый отпуск работникам:</w:t>
      </w:r>
    </w:p>
    <w:p w:rsidR="002D264B" w:rsidRPr="00B54991" w:rsidRDefault="002D264B" w:rsidP="002D264B">
      <w:pPr>
        <w:shd w:val="clear" w:color="auto" w:fill="FFFFFF"/>
        <w:tabs>
          <w:tab w:val="left" w:pos="706"/>
          <w:tab w:val="left" w:leader="underscore" w:pos="1906"/>
        </w:tabs>
        <w:suppressAutoHyphens/>
        <w:ind w:firstLine="567"/>
        <w:jc w:val="both"/>
        <w:rPr>
          <w:rFonts w:ascii="Times New Roman" w:hAnsi="Times New Roman" w:cs="Times New Roman"/>
          <w:color w:val="000000"/>
          <w:spacing w:val="-10"/>
          <w:sz w:val="28"/>
          <w:szCs w:val="28"/>
        </w:rPr>
      </w:pPr>
      <w:r w:rsidRPr="00B54991">
        <w:rPr>
          <w:rFonts w:ascii="Times New Roman" w:hAnsi="Times New Roman" w:cs="Times New Roman"/>
          <w:color w:val="000000"/>
          <w:spacing w:val="-10"/>
          <w:sz w:val="28"/>
          <w:szCs w:val="28"/>
        </w:rPr>
        <w:t>-занятым на работах с вредными и (или) опасными условиями труда в соответствии со статьей 117 ТК РФ и продолжительностью согласно приложению учреждения;</w:t>
      </w:r>
      <w:r w:rsidR="00940776" w:rsidRPr="00B54991">
        <w:rPr>
          <w:rFonts w:ascii="Times New Roman" w:hAnsi="Times New Roman" w:cs="Times New Roman"/>
          <w:color w:val="000000"/>
          <w:spacing w:val="-10"/>
          <w:sz w:val="28"/>
          <w:szCs w:val="28"/>
        </w:rPr>
        <w:t xml:space="preserve"> </w:t>
      </w:r>
      <w:proofErr w:type="gramStart"/>
      <w:r w:rsidR="00940776" w:rsidRPr="00B54991">
        <w:rPr>
          <w:rFonts w:ascii="Times New Roman" w:hAnsi="Times New Roman" w:cs="Times New Roman"/>
          <w:color w:val="000000"/>
          <w:spacing w:val="-10"/>
          <w:sz w:val="28"/>
          <w:szCs w:val="28"/>
        </w:rPr>
        <w:t>( приложение</w:t>
      </w:r>
      <w:proofErr w:type="gramEnd"/>
      <w:r w:rsidR="00940776" w:rsidRPr="00B54991">
        <w:rPr>
          <w:rFonts w:ascii="Times New Roman" w:hAnsi="Times New Roman" w:cs="Times New Roman"/>
          <w:color w:val="000000"/>
          <w:spacing w:val="-10"/>
          <w:sz w:val="28"/>
          <w:szCs w:val="28"/>
        </w:rPr>
        <w:t xml:space="preserve"> 5)</w:t>
      </w:r>
    </w:p>
    <w:p w:rsidR="002D264B" w:rsidRPr="00B54991" w:rsidRDefault="002D264B" w:rsidP="002D264B">
      <w:pPr>
        <w:shd w:val="clear" w:color="auto" w:fill="FFFFFF"/>
        <w:suppressAutoHyphens/>
        <w:ind w:firstLine="567"/>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Предоставлять работникам отпуск без сохранения заработной платы в следующих случаях:</w:t>
      </w:r>
    </w:p>
    <w:p w:rsidR="002D264B" w:rsidRPr="00B54991" w:rsidRDefault="002D264B" w:rsidP="002D264B">
      <w:pPr>
        <w:shd w:val="clear" w:color="auto" w:fill="FFFFFF"/>
        <w:tabs>
          <w:tab w:val="left" w:pos="706"/>
          <w:tab w:val="left" w:leader="underscore" w:pos="5616"/>
        </w:tabs>
        <w:suppressAutoHyphens/>
        <w:ind w:firstLine="567"/>
        <w:jc w:val="both"/>
        <w:rPr>
          <w:rFonts w:ascii="Times New Roman" w:hAnsi="Times New Roman" w:cs="Times New Roman"/>
          <w:color w:val="000000"/>
          <w:spacing w:val="-10"/>
          <w:sz w:val="28"/>
          <w:szCs w:val="28"/>
        </w:rPr>
      </w:pPr>
      <w:r w:rsidRPr="00B54991">
        <w:rPr>
          <w:rFonts w:ascii="Times New Roman" w:hAnsi="Times New Roman" w:cs="Times New Roman"/>
          <w:color w:val="000000"/>
          <w:sz w:val="28"/>
          <w:szCs w:val="28"/>
        </w:rPr>
        <w:t xml:space="preserve"> - смерти </w:t>
      </w:r>
      <w:r w:rsidRPr="00B54991">
        <w:rPr>
          <w:rFonts w:ascii="Times New Roman" w:hAnsi="Times New Roman" w:cs="Times New Roman"/>
          <w:color w:val="000000"/>
          <w:spacing w:val="-10"/>
          <w:sz w:val="28"/>
          <w:szCs w:val="28"/>
        </w:rPr>
        <w:t xml:space="preserve">близких родственников </w:t>
      </w:r>
      <w:r w:rsidR="00940776" w:rsidRPr="00B54991">
        <w:rPr>
          <w:rFonts w:ascii="Times New Roman" w:hAnsi="Times New Roman" w:cs="Times New Roman"/>
          <w:color w:val="000000"/>
          <w:spacing w:val="-10"/>
          <w:sz w:val="28"/>
          <w:szCs w:val="28"/>
        </w:rPr>
        <w:t xml:space="preserve">от 3 </w:t>
      </w:r>
      <w:r w:rsidRPr="00B54991">
        <w:rPr>
          <w:rFonts w:ascii="Times New Roman" w:hAnsi="Times New Roman" w:cs="Times New Roman"/>
          <w:color w:val="000000"/>
          <w:spacing w:val="-10"/>
          <w:sz w:val="28"/>
          <w:szCs w:val="28"/>
        </w:rPr>
        <w:t>до 5 календарных дней;</w:t>
      </w:r>
    </w:p>
    <w:p w:rsidR="002D264B" w:rsidRPr="00B54991" w:rsidRDefault="002D264B" w:rsidP="002D264B">
      <w:pPr>
        <w:shd w:val="clear" w:color="auto" w:fill="FFFFFF"/>
        <w:tabs>
          <w:tab w:val="left" w:pos="706"/>
          <w:tab w:val="left" w:leader="underscore" w:pos="5616"/>
        </w:tabs>
        <w:suppressAutoHyphens/>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 xml:space="preserve">         - в случае свадьбы работника (детей работника)</w:t>
      </w:r>
      <w:r w:rsidR="00940776" w:rsidRPr="00B54991">
        <w:rPr>
          <w:rFonts w:ascii="Times New Roman" w:hAnsi="Times New Roman" w:cs="Times New Roman"/>
          <w:color w:val="000000"/>
          <w:sz w:val="28"/>
          <w:szCs w:val="28"/>
        </w:rPr>
        <w:t xml:space="preserve"> от 3 </w:t>
      </w:r>
      <w:r w:rsidRPr="00B54991">
        <w:rPr>
          <w:rFonts w:ascii="Times New Roman" w:hAnsi="Times New Roman" w:cs="Times New Roman"/>
          <w:color w:val="000000"/>
          <w:sz w:val="28"/>
          <w:szCs w:val="28"/>
        </w:rPr>
        <w:t>до 5 календарных дней;</w:t>
      </w:r>
    </w:p>
    <w:p w:rsidR="008656B7" w:rsidRPr="00B54991" w:rsidRDefault="008656B7" w:rsidP="002D264B">
      <w:pPr>
        <w:shd w:val="clear" w:color="auto" w:fill="FFFFFF"/>
        <w:tabs>
          <w:tab w:val="left" w:pos="706"/>
          <w:tab w:val="left" w:leader="underscore" w:pos="5616"/>
        </w:tabs>
        <w:suppressAutoHyphens/>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 xml:space="preserve">        - в связи с переездом на новое место жительства – 1 календарный день;</w:t>
      </w:r>
    </w:p>
    <w:p w:rsidR="008656B7" w:rsidRPr="00B54991" w:rsidRDefault="008656B7" w:rsidP="002D264B">
      <w:pPr>
        <w:shd w:val="clear" w:color="auto" w:fill="FFFFFF"/>
        <w:tabs>
          <w:tab w:val="left" w:pos="706"/>
          <w:tab w:val="left" w:leader="underscore" w:pos="5616"/>
        </w:tabs>
        <w:suppressAutoHyphens/>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 xml:space="preserve">        - для сопровождения 1 сентября детей младшего школьного возраста в школу – 1 календарный день;</w:t>
      </w:r>
    </w:p>
    <w:p w:rsidR="002D264B" w:rsidRPr="00B54991" w:rsidRDefault="002D264B" w:rsidP="002D264B">
      <w:pPr>
        <w:shd w:val="clear" w:color="auto" w:fill="FFFFFF"/>
        <w:tabs>
          <w:tab w:val="left" w:pos="706"/>
          <w:tab w:val="left" w:leader="underscore" w:pos="5616"/>
        </w:tabs>
        <w:suppressAutoHyphens/>
        <w:ind w:firstLine="567"/>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 xml:space="preserve"> - рождения ребенка </w:t>
      </w:r>
      <w:r w:rsidR="00940776" w:rsidRPr="00B54991">
        <w:rPr>
          <w:rFonts w:ascii="Times New Roman" w:hAnsi="Times New Roman" w:cs="Times New Roman"/>
          <w:color w:val="000000"/>
          <w:sz w:val="28"/>
          <w:szCs w:val="28"/>
        </w:rPr>
        <w:t xml:space="preserve">от 3 </w:t>
      </w:r>
      <w:r w:rsidRPr="00B54991">
        <w:rPr>
          <w:rFonts w:ascii="Times New Roman" w:hAnsi="Times New Roman" w:cs="Times New Roman"/>
          <w:color w:val="000000"/>
          <w:sz w:val="28"/>
          <w:szCs w:val="28"/>
        </w:rPr>
        <w:t>до 5 календарных дней;</w:t>
      </w:r>
    </w:p>
    <w:p w:rsidR="002D264B" w:rsidRPr="00B54991" w:rsidRDefault="003D6853" w:rsidP="002D264B">
      <w:pPr>
        <w:shd w:val="clear" w:color="auto" w:fill="FFFFFF"/>
        <w:tabs>
          <w:tab w:val="left" w:pos="706"/>
          <w:tab w:val="left" w:leader="underscore" w:pos="4949"/>
        </w:tabs>
        <w:suppressAutoHyphens/>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 xml:space="preserve">        </w:t>
      </w:r>
      <w:r w:rsidR="002D264B" w:rsidRPr="00B54991">
        <w:rPr>
          <w:rFonts w:ascii="Times New Roman" w:hAnsi="Times New Roman" w:cs="Times New Roman"/>
          <w:color w:val="000000"/>
          <w:sz w:val="28"/>
          <w:szCs w:val="28"/>
        </w:rPr>
        <w:t>- работающим пенсионерам по старости до 14 календарных дней;</w:t>
      </w:r>
    </w:p>
    <w:p w:rsidR="002D264B" w:rsidRPr="00B54991" w:rsidRDefault="002D264B" w:rsidP="002D264B">
      <w:pPr>
        <w:shd w:val="clear" w:color="auto" w:fill="FFFFFF"/>
        <w:tabs>
          <w:tab w:val="left" w:leader="underscore" w:pos="3662"/>
        </w:tabs>
        <w:suppressAutoHyphens/>
        <w:ind w:firstLine="567"/>
        <w:jc w:val="both"/>
        <w:rPr>
          <w:rFonts w:ascii="Times New Roman" w:hAnsi="Times New Roman" w:cs="Times New Roman"/>
          <w:color w:val="000000"/>
          <w:sz w:val="28"/>
          <w:szCs w:val="28"/>
        </w:rPr>
      </w:pPr>
      <w:r w:rsidRPr="00B54991">
        <w:rPr>
          <w:rFonts w:ascii="Times New Roman" w:hAnsi="Times New Roman" w:cs="Times New Roman"/>
          <w:color w:val="000000"/>
          <w:sz w:val="28"/>
          <w:szCs w:val="28"/>
        </w:rPr>
        <w:t xml:space="preserve"> -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xml:space="preserve">Работникам с ненормированным рабочим днем предоставляется ежедневный дополнительно оплачиваемый </w:t>
      </w:r>
      <w:proofErr w:type="gramStart"/>
      <w:r w:rsidRPr="00B54991">
        <w:rPr>
          <w:rFonts w:ascii="Times New Roman" w:hAnsi="Times New Roman" w:cs="Times New Roman"/>
          <w:sz w:val="28"/>
          <w:szCs w:val="28"/>
        </w:rPr>
        <w:t>отпуск ,</w:t>
      </w:r>
      <w:proofErr w:type="gramEnd"/>
      <w:r w:rsidRPr="00B54991">
        <w:rPr>
          <w:rFonts w:ascii="Times New Roman" w:hAnsi="Times New Roman" w:cs="Times New Roman"/>
          <w:sz w:val="28"/>
          <w:szCs w:val="28"/>
        </w:rPr>
        <w:t xml:space="preserve"> продолжительность которого определяется коллективным договором или правилами внутреннего трудового распорядка и который не может быть менее 3х календарных дней.</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Нерабочие праздничные дни приходящиеся на период ежегодного основного или ежегодного дополнительного отпуска в число календарных дней отпуска не включаются.</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Для обеспечения условий позволяющих женщинам сочетать труд с материнством, разрешить предоставить женщинам имеющим детей в возрасте до 14 л</w:t>
      </w:r>
      <w:r w:rsidR="00B50CB5" w:rsidRPr="00B54991">
        <w:rPr>
          <w:rFonts w:ascii="Times New Roman" w:hAnsi="Times New Roman" w:cs="Times New Roman"/>
          <w:sz w:val="28"/>
          <w:szCs w:val="28"/>
        </w:rPr>
        <w:t>ет и детей инвалидов до 16 лет -</w:t>
      </w:r>
      <w:r w:rsidRPr="00B54991">
        <w:rPr>
          <w:rFonts w:ascii="Times New Roman" w:hAnsi="Times New Roman" w:cs="Times New Roman"/>
          <w:sz w:val="28"/>
          <w:szCs w:val="28"/>
        </w:rPr>
        <w:t xml:space="preserve"> освобождение по их просьбе, от привлечения к сверхурочным работам в выходные </w:t>
      </w:r>
      <w:proofErr w:type="gramStart"/>
      <w:r w:rsidRPr="00B54991">
        <w:rPr>
          <w:rFonts w:ascii="Times New Roman" w:hAnsi="Times New Roman" w:cs="Times New Roman"/>
          <w:sz w:val="28"/>
          <w:szCs w:val="28"/>
        </w:rPr>
        <w:t>дни ,</w:t>
      </w:r>
      <w:proofErr w:type="gramEnd"/>
      <w:r w:rsidRPr="00B54991">
        <w:rPr>
          <w:rFonts w:ascii="Times New Roman" w:hAnsi="Times New Roman" w:cs="Times New Roman"/>
          <w:sz w:val="28"/>
          <w:szCs w:val="28"/>
        </w:rPr>
        <w:t xml:space="preserve"> предоставление отпусков в удобное для них время.</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xml:space="preserve">- Женщинам состоящим на учете в женской консультации </w:t>
      </w:r>
      <w:proofErr w:type="gramStart"/>
      <w:r w:rsidRPr="00B54991">
        <w:rPr>
          <w:rFonts w:ascii="Times New Roman" w:hAnsi="Times New Roman" w:cs="Times New Roman"/>
          <w:sz w:val="28"/>
          <w:szCs w:val="28"/>
        </w:rPr>
        <w:t>( по</w:t>
      </w:r>
      <w:proofErr w:type="gramEnd"/>
      <w:r w:rsidRPr="00B54991">
        <w:rPr>
          <w:rFonts w:ascii="Times New Roman" w:hAnsi="Times New Roman" w:cs="Times New Roman"/>
          <w:sz w:val="28"/>
          <w:szCs w:val="28"/>
        </w:rPr>
        <w:t xml:space="preserve"> беременности) разрешать посещать врачей в установленное для них время по заявлению с сохранением з/п и кормящим матерям- на время кормления до 1,5 лет.</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Исчисление среднего заработка для оплаты ежегодного отпуска производится в соответствии со статьей 139 ТК РФ.</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Ежегодный оплачиваемый отпуск работникам в возрасте до 18 лет предоставляется продолжительностью 31 календарный день в удобное для них время (осн.ст.267.ТК РФ)</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Работникам</w:t>
      </w:r>
      <w:r w:rsidR="00B50CB5" w:rsidRPr="00B54991">
        <w:rPr>
          <w:rFonts w:ascii="Times New Roman" w:hAnsi="Times New Roman" w:cs="Times New Roman"/>
          <w:sz w:val="28"/>
          <w:szCs w:val="28"/>
        </w:rPr>
        <w:t>,</w:t>
      </w:r>
      <w:r w:rsidRPr="00B54991">
        <w:rPr>
          <w:rFonts w:ascii="Times New Roman" w:hAnsi="Times New Roman" w:cs="Times New Roman"/>
          <w:sz w:val="28"/>
          <w:szCs w:val="28"/>
        </w:rPr>
        <w:t xml:space="preserve"> 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сессий.</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по соглашению между работником и работодателем.</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-Работодателем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166A4" w:rsidRPr="00B54991" w:rsidRDefault="00B50CB5" w:rsidP="00F166A4">
      <w:pPr>
        <w:rPr>
          <w:rFonts w:ascii="Times New Roman" w:hAnsi="Times New Roman" w:cs="Times New Roman"/>
          <w:sz w:val="28"/>
          <w:szCs w:val="28"/>
        </w:rPr>
      </w:pPr>
      <w:r w:rsidRPr="00B54991">
        <w:rPr>
          <w:rFonts w:ascii="Times New Roman" w:hAnsi="Times New Roman" w:cs="Times New Roman"/>
          <w:sz w:val="28"/>
          <w:szCs w:val="28"/>
        </w:rPr>
        <w:t>-</w:t>
      </w:r>
      <w:r w:rsidR="003A3E7F" w:rsidRPr="00B54991">
        <w:rPr>
          <w:rFonts w:ascii="Times New Roman" w:hAnsi="Times New Roman" w:cs="Times New Roman"/>
          <w:sz w:val="28"/>
          <w:szCs w:val="28"/>
        </w:rPr>
        <w:t xml:space="preserve"> </w:t>
      </w:r>
      <w:r w:rsidRPr="00B54991">
        <w:rPr>
          <w:rFonts w:ascii="Times New Roman" w:hAnsi="Times New Roman" w:cs="Times New Roman"/>
          <w:sz w:val="28"/>
          <w:szCs w:val="28"/>
        </w:rPr>
        <w:t>работникам, имеющим двух и более детей</w:t>
      </w:r>
      <w:r w:rsidR="00F166A4" w:rsidRPr="00B54991">
        <w:rPr>
          <w:rFonts w:ascii="Times New Roman" w:hAnsi="Times New Roman" w:cs="Times New Roman"/>
          <w:sz w:val="28"/>
          <w:szCs w:val="28"/>
        </w:rPr>
        <w:t xml:space="preserve"> в возрасте до 14лет</w:t>
      </w:r>
      <w:r w:rsidRPr="00B54991">
        <w:rPr>
          <w:rFonts w:ascii="Times New Roman" w:hAnsi="Times New Roman" w:cs="Times New Roman"/>
          <w:sz w:val="28"/>
          <w:szCs w:val="28"/>
        </w:rPr>
        <w:t>, имеющим ребенка-инвалида в возрасте до 18 лет, одинокой матери, воспитывающей ребенка в возрасте до 14 лет, отцу, воспитывающему ребенка до 14 лет без матери и др. лицам, согласно ст. 263 ТК</w:t>
      </w:r>
      <w:r w:rsidR="006D4F2C" w:rsidRPr="00B54991">
        <w:rPr>
          <w:rFonts w:ascii="Times New Roman" w:hAnsi="Times New Roman" w:cs="Times New Roman"/>
          <w:sz w:val="28"/>
          <w:szCs w:val="28"/>
        </w:rPr>
        <w:t xml:space="preserve"> РФ предоставляется дополнитель</w:t>
      </w:r>
      <w:r w:rsidRPr="00B54991">
        <w:rPr>
          <w:rFonts w:ascii="Times New Roman" w:hAnsi="Times New Roman" w:cs="Times New Roman"/>
          <w:sz w:val="28"/>
          <w:szCs w:val="28"/>
        </w:rPr>
        <w:t>ный отпуск без сохранения заработной платы продолжительностью</w:t>
      </w:r>
      <w:r w:rsidR="003A3E7F" w:rsidRPr="00B54991">
        <w:rPr>
          <w:rFonts w:ascii="Times New Roman" w:hAnsi="Times New Roman" w:cs="Times New Roman"/>
          <w:sz w:val="28"/>
          <w:szCs w:val="28"/>
        </w:rPr>
        <w:t xml:space="preserve"> – 14 календарных дней. Указанный отпуск может быть присоединен к ежегодному оплачиваемому отпуску и использован отдельно полностью либо по частям. Перенос этого отпуска на следующий год не допускается;</w:t>
      </w:r>
    </w:p>
    <w:p w:rsidR="003A3E7F" w:rsidRPr="00B54991" w:rsidRDefault="003A3E7F" w:rsidP="00F166A4">
      <w:pPr>
        <w:rPr>
          <w:rFonts w:ascii="Times New Roman" w:hAnsi="Times New Roman" w:cs="Times New Roman"/>
          <w:sz w:val="28"/>
          <w:szCs w:val="28"/>
        </w:rPr>
      </w:pPr>
      <w:r w:rsidRPr="00B54991">
        <w:rPr>
          <w:rFonts w:ascii="Times New Roman" w:hAnsi="Times New Roman" w:cs="Times New Roman"/>
          <w:sz w:val="28"/>
          <w:szCs w:val="28"/>
        </w:rPr>
        <w:t>- работающим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не реже чем через каждые три часа продолжительностью не менее 30 минут.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Перерывы для кормления ребенка (детей) включаются в рабочее время и подлежат оплате в размере среднего заработка (</w:t>
      </w:r>
      <w:proofErr w:type="spellStart"/>
      <w:r w:rsidRPr="00B54991">
        <w:rPr>
          <w:rFonts w:ascii="Times New Roman" w:hAnsi="Times New Roman" w:cs="Times New Roman"/>
          <w:sz w:val="28"/>
          <w:szCs w:val="28"/>
        </w:rPr>
        <w:t>осн</w:t>
      </w:r>
      <w:proofErr w:type="spellEnd"/>
      <w:r w:rsidRPr="00B54991">
        <w:rPr>
          <w:rFonts w:ascii="Times New Roman" w:hAnsi="Times New Roman" w:cs="Times New Roman"/>
          <w:sz w:val="28"/>
          <w:szCs w:val="28"/>
        </w:rPr>
        <w:t xml:space="preserve">. </w:t>
      </w:r>
      <w:r w:rsidR="006D4F2C" w:rsidRPr="00B54991">
        <w:rPr>
          <w:rFonts w:ascii="Times New Roman" w:hAnsi="Times New Roman" w:cs="Times New Roman"/>
          <w:sz w:val="28"/>
          <w:szCs w:val="28"/>
        </w:rPr>
        <w:t>с</w:t>
      </w:r>
      <w:r w:rsidRPr="00B54991">
        <w:rPr>
          <w:rFonts w:ascii="Times New Roman" w:hAnsi="Times New Roman" w:cs="Times New Roman"/>
          <w:sz w:val="28"/>
          <w:szCs w:val="28"/>
        </w:rPr>
        <w:t xml:space="preserve">т. 258 ТК.РФ). Запрещается направление беременных женщин в служебные командировки, </w:t>
      </w:r>
      <w:r w:rsidR="006D4F2C" w:rsidRPr="00B54991">
        <w:rPr>
          <w:rFonts w:ascii="Times New Roman" w:hAnsi="Times New Roman" w:cs="Times New Roman"/>
          <w:sz w:val="28"/>
          <w:szCs w:val="28"/>
        </w:rPr>
        <w:t>привлечение их к работе в нерабочие праздничные и выходные дни. (</w:t>
      </w:r>
      <w:proofErr w:type="spellStart"/>
      <w:proofErr w:type="gramStart"/>
      <w:r w:rsidR="006D4F2C" w:rsidRPr="00B54991">
        <w:rPr>
          <w:rFonts w:ascii="Times New Roman" w:hAnsi="Times New Roman" w:cs="Times New Roman"/>
          <w:sz w:val="28"/>
          <w:szCs w:val="28"/>
        </w:rPr>
        <w:t>осн</w:t>
      </w:r>
      <w:proofErr w:type="spellEnd"/>
      <w:proofErr w:type="gramEnd"/>
      <w:r w:rsidR="006D4F2C" w:rsidRPr="00B54991">
        <w:rPr>
          <w:rFonts w:ascii="Times New Roman" w:hAnsi="Times New Roman" w:cs="Times New Roman"/>
          <w:sz w:val="28"/>
          <w:szCs w:val="28"/>
        </w:rPr>
        <w:t>. ст. 259 ТК РФ);</w:t>
      </w:r>
    </w:p>
    <w:p w:rsidR="006D4F2C" w:rsidRPr="00B54991" w:rsidRDefault="006D4F2C" w:rsidP="00F166A4">
      <w:pPr>
        <w:rPr>
          <w:rFonts w:ascii="Times New Roman" w:hAnsi="Times New Roman" w:cs="Times New Roman"/>
          <w:sz w:val="28"/>
          <w:szCs w:val="28"/>
        </w:rPr>
      </w:pPr>
      <w:r w:rsidRPr="00B54991">
        <w:rPr>
          <w:rFonts w:ascii="Times New Roman" w:hAnsi="Times New Roman" w:cs="Times New Roman"/>
          <w:sz w:val="28"/>
          <w:szCs w:val="28"/>
        </w:rPr>
        <w:t>- работнику имеющему 3х и более детей в возрасте до 12 лет, ежегодный оплачиваемый отпуск предоставляется по их желанию в удобное для них время (ФЗ глава 41 ТК РФ ст. 262.2);</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-участникам Великой Отечественной войны – до 35 календарных дней в году;</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xml:space="preserve">-работающим пенсионерам по старости </w:t>
      </w:r>
      <w:proofErr w:type="gramStart"/>
      <w:r w:rsidRPr="00B54991">
        <w:rPr>
          <w:rFonts w:ascii="Times New Roman" w:hAnsi="Times New Roman" w:cs="Times New Roman"/>
          <w:sz w:val="28"/>
          <w:szCs w:val="28"/>
        </w:rPr>
        <w:t>( по</w:t>
      </w:r>
      <w:proofErr w:type="gramEnd"/>
      <w:r w:rsidRPr="00B54991">
        <w:rPr>
          <w:rFonts w:ascii="Times New Roman" w:hAnsi="Times New Roman" w:cs="Times New Roman"/>
          <w:sz w:val="28"/>
          <w:szCs w:val="28"/>
        </w:rPr>
        <w:t xml:space="preserve"> возрасту) – до 14 календарных дней в году;</w:t>
      </w:r>
    </w:p>
    <w:p w:rsidR="00F166A4" w:rsidRPr="00B54991" w:rsidRDefault="00F166A4" w:rsidP="00F166A4">
      <w:pPr>
        <w:rPr>
          <w:rFonts w:ascii="Times New Roman" w:hAnsi="Times New Roman" w:cs="Times New Roman"/>
          <w:sz w:val="28"/>
          <w:szCs w:val="28"/>
        </w:rPr>
      </w:pPr>
      <w:r w:rsidRPr="00B54991">
        <w:rPr>
          <w:rFonts w:ascii="Times New Roman" w:hAnsi="Times New Roman" w:cs="Times New Roman"/>
          <w:sz w:val="28"/>
          <w:szCs w:val="28"/>
        </w:rPr>
        <w:t xml:space="preserve">-родителям и женам (мужьям) военнослужащих, погибших или умерших вследствие ранения, контузии или </w:t>
      </w:r>
      <w:proofErr w:type="gramStart"/>
      <w:r w:rsidRPr="00B54991">
        <w:rPr>
          <w:rFonts w:ascii="Times New Roman" w:hAnsi="Times New Roman" w:cs="Times New Roman"/>
          <w:sz w:val="28"/>
          <w:szCs w:val="28"/>
        </w:rPr>
        <w:t>увечья ,</w:t>
      </w:r>
      <w:proofErr w:type="gramEnd"/>
      <w:r w:rsidRPr="00B54991">
        <w:rPr>
          <w:rFonts w:ascii="Times New Roman" w:hAnsi="Times New Roman" w:cs="Times New Roman"/>
          <w:sz w:val="28"/>
          <w:szCs w:val="28"/>
        </w:rPr>
        <w:t xml:space="preserve"> полученных при использовании обязанностей военной службы, либо вследствие заболевания, связанного с прохождением военной службы – до 14 календарных дней в году.</w:t>
      </w:r>
    </w:p>
    <w:p w:rsidR="00F166A4" w:rsidRPr="00B54991" w:rsidRDefault="00F166A4" w:rsidP="00B54991">
      <w:pPr>
        <w:rPr>
          <w:rFonts w:ascii="Times New Roman" w:hAnsi="Times New Roman" w:cs="Times New Roman"/>
          <w:sz w:val="28"/>
          <w:szCs w:val="28"/>
        </w:rPr>
      </w:pPr>
      <w:r w:rsidRPr="00B54991">
        <w:rPr>
          <w:rFonts w:ascii="Times New Roman" w:hAnsi="Times New Roman" w:cs="Times New Roman"/>
          <w:sz w:val="28"/>
          <w:szCs w:val="28"/>
        </w:rPr>
        <w:t>-работающим инвалидам – до 60 календарных дней в году.</w:t>
      </w:r>
    </w:p>
    <w:p w:rsidR="002D264B" w:rsidRPr="002D264B" w:rsidRDefault="002D264B" w:rsidP="002D264B">
      <w:pPr>
        <w:shd w:val="clear" w:color="auto" w:fill="FFFFFF"/>
        <w:tabs>
          <w:tab w:val="left" w:pos="1133"/>
        </w:tabs>
        <w:suppressAutoHyphens/>
        <w:ind w:firstLine="567"/>
        <w:jc w:val="both"/>
        <w:rPr>
          <w:rFonts w:ascii="Times New Roman" w:hAnsi="Times New Roman" w:cs="Times New Roman"/>
          <w:sz w:val="28"/>
          <w:szCs w:val="28"/>
        </w:rPr>
      </w:pPr>
      <w:r w:rsidRPr="00F166A4">
        <w:rPr>
          <w:rFonts w:ascii="Times New Roman" w:hAnsi="Times New Roman" w:cs="Times New Roman"/>
          <w:color w:val="000000"/>
          <w:sz w:val="28"/>
          <w:szCs w:val="28"/>
        </w:rPr>
        <w:t>Общими выходными   днями   является суббота и воскресенье. Второй выходной день определяется Правилами внутреннего трудового распорядка</w:t>
      </w:r>
      <w:r w:rsidRPr="002D264B">
        <w:rPr>
          <w:rFonts w:ascii="Times New Roman" w:hAnsi="Times New Roman" w:cs="Times New Roman"/>
          <w:color w:val="000000"/>
          <w:sz w:val="28"/>
          <w:szCs w:val="28"/>
        </w:rPr>
        <w:t xml:space="preserve"> или трудовым договором с работником.</w:t>
      </w:r>
    </w:p>
    <w:p w:rsidR="002D264B" w:rsidRPr="00B54991" w:rsidRDefault="002D264B" w:rsidP="00B54991">
      <w:pPr>
        <w:shd w:val="clear" w:color="auto" w:fill="FFFFFF"/>
        <w:tabs>
          <w:tab w:val="left" w:pos="1541"/>
        </w:tabs>
        <w:suppressAutoHyphens/>
        <w:ind w:firstLine="567"/>
        <w:jc w:val="both"/>
        <w:rPr>
          <w:rFonts w:ascii="Times New Roman" w:hAnsi="Times New Roman" w:cs="Times New Roman"/>
          <w:spacing w:val="-6"/>
          <w:sz w:val="28"/>
          <w:szCs w:val="28"/>
        </w:rPr>
      </w:pPr>
      <w:r w:rsidRPr="002D264B">
        <w:rPr>
          <w:rFonts w:ascii="Times New Roman" w:hAnsi="Times New Roman" w:cs="Times New Roman"/>
          <w:color w:val="000000"/>
          <w:spacing w:val="-6"/>
          <w:sz w:val="28"/>
          <w:szCs w:val="28"/>
        </w:rPr>
        <w:t>Время перерыва для отдыха и питания устанавливается Правилами внутреннего трудового распорядка.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столкнувшимся с особыми обстоятельствами личного характера</w:t>
      </w:r>
      <w:r w:rsidR="006B09FA">
        <w:rPr>
          <w:rFonts w:ascii="Times New Roman" w:hAnsi="Times New Roman" w:cs="Times New Roman"/>
          <w:sz w:val="28"/>
          <w:szCs w:val="28"/>
        </w:rPr>
        <w:t>,</w:t>
      </w:r>
      <w:r w:rsidRPr="00A81AD6">
        <w:rPr>
          <w:rFonts w:ascii="Times New Roman" w:hAnsi="Times New Roman" w:cs="Times New Roman"/>
          <w:sz w:val="28"/>
          <w:szCs w:val="28"/>
        </w:rPr>
        <w:t xml:space="preserve"> может быть предоставлен отпуск с сохранением заработной платы (бракосочетание – 3 календарных дня, </w:t>
      </w:r>
      <w:r w:rsidR="006B09FA">
        <w:rPr>
          <w:rFonts w:ascii="Times New Roman" w:hAnsi="Times New Roman" w:cs="Times New Roman"/>
          <w:sz w:val="28"/>
          <w:szCs w:val="28"/>
        </w:rPr>
        <w:t>смерть близких– 5 календарных дней</w:t>
      </w:r>
      <w:r w:rsidRPr="00A81AD6">
        <w:rPr>
          <w:rFonts w:ascii="Times New Roman" w:hAnsi="Times New Roman" w:cs="Times New Roman"/>
          <w:sz w:val="28"/>
          <w:szCs w:val="28"/>
        </w:rPr>
        <w:t>).</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которого определяется Уставом детского сада (ст. 335 ТК).</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w:t>
      </w:r>
      <w:r w:rsidRPr="00CB49FF">
        <w:rPr>
          <w:rFonts w:ascii="Times New Roman" w:hAnsi="Times New Roman" w:cs="Times New Roman"/>
          <w:sz w:val="28"/>
          <w:szCs w:val="28"/>
        </w:rPr>
        <w:t>без сохранения заработной платы</w:t>
      </w:r>
      <w:r w:rsidRPr="00A81AD6">
        <w:rPr>
          <w:rFonts w:ascii="Times New Roman" w:hAnsi="Times New Roman" w:cs="Times New Roman"/>
          <w:sz w:val="28"/>
          <w:szCs w:val="28"/>
        </w:rPr>
        <w:t xml:space="preserve">, продолжительность которого определяется по соглашению между работником и работодателем (ст. 128 ТК РФ). Таким образом, основанием для предоставления отпуска без сохранения заработной платы, так называемого </w:t>
      </w:r>
      <w:r w:rsidRPr="00CB49FF">
        <w:rPr>
          <w:rFonts w:ascii="Times New Roman" w:hAnsi="Times New Roman" w:cs="Times New Roman"/>
          <w:sz w:val="28"/>
          <w:szCs w:val="28"/>
        </w:rPr>
        <w:t>отпуска за свой счет</w:t>
      </w:r>
      <w:r w:rsidRPr="00A81AD6">
        <w:rPr>
          <w:rFonts w:ascii="Times New Roman" w:hAnsi="Times New Roman" w:cs="Times New Roman"/>
          <w:sz w:val="28"/>
          <w:szCs w:val="28"/>
        </w:rPr>
        <w:t>, является письменное заявление работника, в котором он должен указать  уважительные причины, побудившие его обратиться с просьбой о предоставлении отпуска. Работодатель, исходя из интересов организации и основываясь на причинах, указанных в заявлении работника, вправе решать вопрос о возможности предоставления и продолжительности данного отпуска.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Согласно ст. 173, 174 ТК РФ работодатель обязан предоставлять отпуска без сохранения заработной платы работникам, обучающимся в образовательных учреждениях высшего и среднего профессионального образования и работникам, поступающим в указанные образовательные учреждения. Работодатель обязан предоставить отпуск без сохранения заработной платы:</w:t>
      </w:r>
    </w:p>
    <w:p w:rsidR="00001F15" w:rsidRPr="00A81AD6" w:rsidRDefault="00001F15" w:rsidP="00001F15">
      <w:pPr>
        <w:pStyle w:val="a5"/>
        <w:numPr>
          <w:ilvl w:val="0"/>
          <w:numId w:val="11"/>
        </w:num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допущенным к вступительным испытаниям в образовательные учреждения высшего профессионального образования – 15 календарных дней;</w:t>
      </w:r>
    </w:p>
    <w:p w:rsidR="00001F15" w:rsidRPr="00A81AD6" w:rsidRDefault="00001F15" w:rsidP="00001F15">
      <w:pPr>
        <w:pStyle w:val="a5"/>
        <w:numPr>
          <w:ilvl w:val="0"/>
          <w:numId w:val="11"/>
        </w:num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001F15" w:rsidRPr="00A81AD6" w:rsidRDefault="00001F15" w:rsidP="00001F15">
      <w:pPr>
        <w:pStyle w:val="a5"/>
        <w:numPr>
          <w:ilvl w:val="0"/>
          <w:numId w:val="11"/>
        </w:num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001F15" w:rsidRPr="00A81AD6" w:rsidRDefault="00001F15" w:rsidP="00001F15">
      <w:pPr>
        <w:pStyle w:val="a5"/>
        <w:numPr>
          <w:ilvl w:val="0"/>
          <w:numId w:val="11"/>
        </w:num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001F15" w:rsidRPr="00A81AD6" w:rsidRDefault="00001F15" w:rsidP="002D264B">
      <w:pPr>
        <w:pStyle w:val="a5"/>
        <w:numPr>
          <w:ilvl w:val="0"/>
          <w:numId w:val="11"/>
        </w:num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w:t>
      </w:r>
      <w:r w:rsidR="002D264B">
        <w:rPr>
          <w:rFonts w:ascii="Times New Roman" w:hAnsi="Times New Roman" w:cs="Times New Roman"/>
          <w:sz w:val="28"/>
          <w:szCs w:val="28"/>
        </w:rPr>
        <w:t xml:space="preserve"> два месяца, для сдачи итоговых.</w:t>
      </w:r>
    </w:p>
    <w:p w:rsidR="00001F15" w:rsidRPr="00A81AD6" w:rsidRDefault="00001F15" w:rsidP="00001F15">
      <w:pPr>
        <w:ind w:firstLine="567"/>
        <w:jc w:val="center"/>
        <w:rPr>
          <w:rFonts w:ascii="Times New Roman" w:hAnsi="Times New Roman" w:cs="Times New Roman"/>
          <w:b/>
          <w:sz w:val="28"/>
          <w:szCs w:val="28"/>
        </w:rPr>
      </w:pPr>
      <w:r w:rsidRPr="00A81AD6">
        <w:rPr>
          <w:rFonts w:ascii="Times New Roman" w:hAnsi="Times New Roman" w:cs="Times New Roman"/>
          <w:b/>
          <w:sz w:val="28"/>
          <w:szCs w:val="28"/>
        </w:rPr>
        <w:t>ЦЕЛЕВЫЕ ОТПУСКА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 Целевые отпуска – отпуска, время предоставления которых связано с определенным событием (целью). Предоставление таких отпусков – обязанность работодателя, возложенная на него законом.</w:t>
      </w:r>
    </w:p>
    <w:p w:rsidR="00001F15" w:rsidRPr="00A81AD6" w:rsidRDefault="003D6853" w:rsidP="00001F15">
      <w:pPr>
        <w:pStyle w:val="a5"/>
        <w:numPr>
          <w:ilvl w:val="0"/>
          <w:numId w:val="13"/>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1F15" w:rsidRPr="00A81AD6">
        <w:rPr>
          <w:rFonts w:ascii="Times New Roman" w:hAnsi="Times New Roman" w:cs="Times New Roman"/>
          <w:sz w:val="28"/>
          <w:szCs w:val="28"/>
        </w:rPr>
        <w:t>Отпуск по беременности и родам;</w:t>
      </w:r>
    </w:p>
    <w:p w:rsidR="00001F15" w:rsidRPr="00A81AD6" w:rsidRDefault="003D6853" w:rsidP="00001F15">
      <w:pPr>
        <w:pStyle w:val="a5"/>
        <w:numPr>
          <w:ilvl w:val="0"/>
          <w:numId w:val="13"/>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1F15" w:rsidRPr="00A81AD6">
        <w:rPr>
          <w:rFonts w:ascii="Times New Roman" w:hAnsi="Times New Roman" w:cs="Times New Roman"/>
          <w:sz w:val="28"/>
          <w:szCs w:val="28"/>
        </w:rPr>
        <w:t>Отпуск по уходу за ребенком;</w:t>
      </w:r>
    </w:p>
    <w:p w:rsidR="00001F15" w:rsidRPr="00A81AD6" w:rsidRDefault="003D6853" w:rsidP="00001F15">
      <w:pPr>
        <w:pStyle w:val="a5"/>
        <w:numPr>
          <w:ilvl w:val="0"/>
          <w:numId w:val="13"/>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1F15" w:rsidRPr="00A81AD6">
        <w:rPr>
          <w:rFonts w:ascii="Times New Roman" w:hAnsi="Times New Roman" w:cs="Times New Roman"/>
          <w:sz w:val="28"/>
          <w:szCs w:val="28"/>
        </w:rPr>
        <w:t>Отпуск работникам, усыновившим ребенка;</w:t>
      </w:r>
    </w:p>
    <w:p w:rsidR="00001F15" w:rsidRPr="00A81AD6" w:rsidRDefault="003D6853" w:rsidP="00001F15">
      <w:pPr>
        <w:pStyle w:val="a5"/>
        <w:numPr>
          <w:ilvl w:val="0"/>
          <w:numId w:val="13"/>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1F15" w:rsidRPr="00A81AD6">
        <w:rPr>
          <w:rFonts w:ascii="Times New Roman" w:hAnsi="Times New Roman" w:cs="Times New Roman"/>
          <w:sz w:val="28"/>
          <w:szCs w:val="28"/>
        </w:rPr>
        <w:t>Учебный отпуск – отпуск, предоставляемый работникам, совмещающим работу с обучением;</w:t>
      </w:r>
    </w:p>
    <w:p w:rsidR="00001F15" w:rsidRPr="00A81AD6" w:rsidRDefault="00D565BA" w:rsidP="00001F15">
      <w:pPr>
        <w:pStyle w:val="a5"/>
        <w:numPr>
          <w:ilvl w:val="0"/>
          <w:numId w:val="13"/>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1F15" w:rsidRPr="00A81AD6">
        <w:rPr>
          <w:rFonts w:ascii="Times New Roman" w:hAnsi="Times New Roman" w:cs="Times New Roman"/>
          <w:sz w:val="28"/>
          <w:szCs w:val="28"/>
        </w:rPr>
        <w:t>Отпуск совместителю.</w:t>
      </w: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t>Отпуск по беременности и родам</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Женщинам по их заявлению </w:t>
      </w:r>
      <w:proofErr w:type="gramStart"/>
      <w:r w:rsidRPr="00A81AD6">
        <w:rPr>
          <w:rFonts w:ascii="Times New Roman" w:hAnsi="Times New Roman" w:cs="Times New Roman"/>
          <w:sz w:val="28"/>
          <w:szCs w:val="28"/>
        </w:rPr>
        <w:t>и  в</w:t>
      </w:r>
      <w:proofErr w:type="gramEnd"/>
      <w:r w:rsidRPr="00A81AD6">
        <w:rPr>
          <w:rFonts w:ascii="Times New Roman" w:hAnsi="Times New Roman" w:cs="Times New Roman"/>
          <w:sz w:val="28"/>
          <w:szCs w:val="28"/>
        </w:rPr>
        <w:t xml:space="preserve"> соответствии с медицинским заключением предоставляются отпуска по беременнос</w:t>
      </w:r>
      <w:r w:rsidR="002D264B">
        <w:rPr>
          <w:rFonts w:ascii="Times New Roman" w:hAnsi="Times New Roman" w:cs="Times New Roman"/>
          <w:sz w:val="28"/>
          <w:szCs w:val="28"/>
        </w:rPr>
        <w:t>ти и родам продолжительностью 140</w:t>
      </w:r>
      <w:r w:rsidR="00D565BA">
        <w:rPr>
          <w:rFonts w:ascii="Times New Roman" w:hAnsi="Times New Roman" w:cs="Times New Roman"/>
          <w:sz w:val="28"/>
          <w:szCs w:val="28"/>
        </w:rPr>
        <w:t xml:space="preserve"> </w:t>
      </w:r>
      <w:r w:rsidR="00C9272D" w:rsidRPr="00A81AD6">
        <w:rPr>
          <w:rFonts w:ascii="Times New Roman" w:hAnsi="Times New Roman" w:cs="Times New Roman"/>
          <w:sz w:val="28"/>
          <w:szCs w:val="28"/>
        </w:rPr>
        <w:t xml:space="preserve">календарных дней </w:t>
      </w:r>
      <w:r w:rsidRPr="00A81AD6">
        <w:rPr>
          <w:rFonts w:ascii="Times New Roman" w:hAnsi="Times New Roman" w:cs="Times New Roman"/>
          <w:sz w:val="28"/>
          <w:szCs w:val="28"/>
        </w:rPr>
        <w:t>(в случа</w:t>
      </w:r>
      <w:r w:rsidR="002D264B">
        <w:rPr>
          <w:rFonts w:ascii="Times New Roman" w:hAnsi="Times New Roman" w:cs="Times New Roman"/>
          <w:sz w:val="28"/>
          <w:szCs w:val="28"/>
        </w:rPr>
        <w:t>е многоплодной беременности – 196</w:t>
      </w:r>
      <w:r w:rsidRPr="00A81AD6">
        <w:rPr>
          <w:rFonts w:ascii="Times New Roman" w:hAnsi="Times New Roman" w:cs="Times New Roman"/>
          <w:sz w:val="28"/>
          <w:szCs w:val="28"/>
        </w:rPr>
        <w:t xml:space="preserve"> календарных дней</w:t>
      </w:r>
      <w:r w:rsidR="00C9272D">
        <w:rPr>
          <w:rFonts w:ascii="Times New Roman" w:hAnsi="Times New Roman" w:cs="Times New Roman"/>
          <w:sz w:val="28"/>
          <w:szCs w:val="28"/>
        </w:rPr>
        <w:t>)</w:t>
      </w:r>
      <w:r w:rsidRPr="00A81AD6">
        <w:rPr>
          <w:rFonts w:ascii="Times New Roman" w:hAnsi="Times New Roman" w:cs="Times New Roman"/>
          <w:sz w:val="28"/>
          <w:szCs w:val="28"/>
        </w:rPr>
        <w:t xml:space="preserve"> с выплатой пособия по государственному социальному страхованию в установленном законом размере ( ст. 255 ТК РФ).</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Отпуск по беременности и родам оформляется приказом (распоряжением) об отпуске на основании заявления и листка нетрудоспособности, выданного медицинским учреждением.</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(ст. 255 ТК РФ).</w:t>
      </w:r>
    </w:p>
    <w:p w:rsidR="00001F15" w:rsidRPr="00A81AD6" w:rsidRDefault="00001F15" w:rsidP="00001F15">
      <w:pPr>
        <w:ind w:firstLine="567"/>
        <w:jc w:val="both"/>
        <w:rPr>
          <w:rFonts w:ascii="Times New Roman" w:hAnsi="Times New Roman" w:cs="Times New Roman"/>
          <w:sz w:val="28"/>
          <w:szCs w:val="28"/>
        </w:rPr>
      </w:pP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t>Отпуск по уходу за ребенком</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определяется федеральным законом (ст. 256 ТК РФ)</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 На период отпуска по уходу за ребенком за работником сохраняется место работы (должность) (ст. 256 ТК РФ).</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Получив отпуск без сохранения заработной платы по уходу за ребенком до 3-х лет, работник может в любой момент прервать его и выйти на работу, поставив об этом в известность работодателя путем подачи заявления.</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По заявлению женщины (лица, осуществляющего уход за ребенком) данный отпуск может быть прерван. Выход на работу также оформляется приказом или распоряжением.</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Перед отпуском по беременности и родам или непосредственно после него</w:t>
      </w:r>
      <w:r w:rsidR="00D565BA">
        <w:rPr>
          <w:rFonts w:ascii="Times New Roman" w:hAnsi="Times New Roman" w:cs="Times New Roman"/>
          <w:sz w:val="28"/>
          <w:szCs w:val="28"/>
        </w:rPr>
        <w:t>,</w:t>
      </w:r>
      <w:r w:rsidRPr="00A81AD6">
        <w:rPr>
          <w:rFonts w:ascii="Times New Roman" w:hAnsi="Times New Roman" w:cs="Times New Roman"/>
          <w:sz w:val="28"/>
          <w:szCs w:val="28"/>
        </w:rPr>
        <w:t xml:space="preserve"> либо по окончании отпуска по уходу за ребенком женщине по ее желанию предоставляется ежегодный оплачиваемы отпуск независимо от стажа работы в данной организации (ст. 260 ТК РФ).</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Отпуска по уходу за ребенком зачитываются в общий и  непрерывный трудовой стаж, а также в стаж работы по специальности (за исключением случаев назначения пенсии на льготных условиях) (ст. 256 ТК РФ), но не включается в стаж работы, дающий право на ежегодный оплачиваемый отпуск (ст. 121 ТК РФ).</w:t>
      </w: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t>Отпуска работникам, усыновившим ребенка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Работникам, усыновившим ребенка, предоставляются отпуска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По желанию  работников, усыновивших ребенка (детей), им предоставляется отпуск по уходу за ребенком до достижения им (ими) возраста трех лет.</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В случае усыновления ребенка (детей) обоими супругами указанные отпуска предоставляются одному из супругов по их усмотрению (ст. 257 ТК РФ).</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Отпуска, предоставленные работникам в связи с усыновлением ребенка, оформляются приказом (распоряжением) на основании заявления и документа подтверждающего право работника на его получение (решение суда об усыновлении, свидетельство о рождении).</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Порядок предоставления указанных отпусков, обеспечивающий сохранение тайны усыновления, устанавливается Правительством РФ (ст. 257 ТК РФ).</w:t>
      </w:r>
    </w:p>
    <w:p w:rsidR="00001F15" w:rsidRPr="00A81AD6" w:rsidRDefault="00001F15" w:rsidP="00001F15">
      <w:pPr>
        <w:ind w:firstLine="567"/>
        <w:jc w:val="both"/>
        <w:rPr>
          <w:rFonts w:ascii="Times New Roman" w:hAnsi="Times New Roman" w:cs="Times New Roman"/>
          <w:sz w:val="28"/>
          <w:szCs w:val="28"/>
        </w:rPr>
      </w:pP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t>Учебные отпуска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Глава 26 ТК РФ устанавливает гарантии и компенсации работникам, совмещающим работу с обучением.</w:t>
      </w:r>
    </w:p>
    <w:p w:rsidR="00001F15" w:rsidRPr="00A81AD6" w:rsidRDefault="00001F15" w:rsidP="00C9272D">
      <w:pPr>
        <w:ind w:firstLine="567"/>
        <w:jc w:val="both"/>
        <w:rPr>
          <w:rFonts w:ascii="Times New Roman" w:hAnsi="Times New Roman" w:cs="Times New Roman"/>
          <w:sz w:val="28"/>
          <w:szCs w:val="28"/>
        </w:rPr>
      </w:pPr>
      <w:r w:rsidRPr="00A81AD6">
        <w:rPr>
          <w:rFonts w:ascii="Times New Roman" w:hAnsi="Times New Roman" w:cs="Times New Roman"/>
          <w:sz w:val="28"/>
          <w:szCs w:val="28"/>
        </w:rPr>
        <w:t>Согласно ст.73 и ст. 174 ТК РФ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и среднего профессионального образования независимо от их организационно- 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r w:rsidR="00CB49FF">
        <w:rPr>
          <w:rFonts w:ascii="Times New Roman" w:hAnsi="Times New Roman" w:cs="Times New Roman"/>
          <w:sz w:val="28"/>
          <w:szCs w:val="28"/>
        </w:rPr>
        <w:t>.</w:t>
      </w:r>
    </w:p>
    <w:p w:rsidR="00001F15" w:rsidRPr="00A81AD6" w:rsidRDefault="00001F15" w:rsidP="00001F15">
      <w:pPr>
        <w:ind w:firstLine="567"/>
        <w:jc w:val="both"/>
        <w:rPr>
          <w:rFonts w:ascii="Times New Roman" w:hAnsi="Times New Roman" w:cs="Times New Roman"/>
          <w:sz w:val="28"/>
          <w:szCs w:val="28"/>
        </w:rPr>
      </w:pPr>
    </w:p>
    <w:p w:rsidR="00001F15" w:rsidRPr="00A81AD6" w:rsidRDefault="00001F15" w:rsidP="00001F15">
      <w:pPr>
        <w:ind w:firstLine="567"/>
        <w:jc w:val="center"/>
        <w:rPr>
          <w:rFonts w:ascii="Times New Roman" w:hAnsi="Times New Roman" w:cs="Times New Roman"/>
          <w:b/>
          <w:sz w:val="28"/>
          <w:szCs w:val="28"/>
        </w:rPr>
      </w:pPr>
      <w:r w:rsidRPr="00A81AD6">
        <w:rPr>
          <w:rFonts w:ascii="Times New Roman" w:hAnsi="Times New Roman" w:cs="Times New Roman"/>
          <w:b/>
          <w:sz w:val="28"/>
          <w:szCs w:val="28"/>
          <w:lang w:val="fr-FR"/>
        </w:rPr>
        <w:t>VI</w:t>
      </w:r>
      <w:r w:rsidRPr="00A81AD6">
        <w:rPr>
          <w:rFonts w:ascii="Times New Roman" w:hAnsi="Times New Roman" w:cs="Times New Roman"/>
          <w:b/>
          <w:sz w:val="28"/>
          <w:szCs w:val="28"/>
        </w:rPr>
        <w:t>. УСЛОВИЯ И ОХРАНА ТРУДА</w:t>
      </w: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t>Работодатель обязуется:</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учреждение нормативными правовыми актами, содержащими требования охраны труда в соответствии со спецификой деятельности;</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разработку всех локальных нормативных правовых актов, содержащих требования охраны труда работников, и утвердить с учетом мнения профкома;</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безопасность работников при эксплуатации зданий, сооружений, оборудования, обеспечить применение индивидуальных и коллективных средств защиты;</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Устанавливать режим труда и отдыха в соответствии  с законодательством РФ.</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Обеспечить соответствующие требования охраны труда, условия труда на каждом рабочем месте;</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 xml:space="preserve">Обеспечивать за счет средств муниципального бюджета специальной одеждой, обувью и другими СИЗ, смывающими и обезвреживающими средствами в соответствии с установленными нормами работникам, занятым работой с вредными и (или) опасными условиями труда </w:t>
      </w:r>
      <w:proofErr w:type="gramStart"/>
      <w:r w:rsidRPr="00A81AD6">
        <w:rPr>
          <w:rFonts w:ascii="Times New Roman" w:hAnsi="Times New Roman" w:cs="Times New Roman"/>
          <w:sz w:val="28"/>
          <w:szCs w:val="28"/>
        </w:rPr>
        <w:t>( приложение</w:t>
      </w:r>
      <w:proofErr w:type="gramEnd"/>
      <w:r w:rsidRPr="00A81AD6">
        <w:rPr>
          <w:rFonts w:ascii="Times New Roman" w:hAnsi="Times New Roman" w:cs="Times New Roman"/>
          <w:sz w:val="28"/>
          <w:szCs w:val="28"/>
        </w:rPr>
        <w:t xml:space="preserve"> 2);</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Проводить инструктаж по охране труда, стажировку и проверку знаний требований охраны труда;</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Организовывать проведение за счет средств муниципального бюджета обязательных и периодических осмотров (обследований) работников с сохранением за ними места работы среднего заработка на время прохождения медосмотров;</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Не допускать работников к исполнению ими трудовых обязанностей без прохождения обязательных медицинских осмотров;</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Проводить расследование и учет несчастных случаев в учреждении;</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При несчастном случае на работе производить выплату единовременной компенсации сверх установленного возмещения ущерба в размере минимальной заработной платы;</w:t>
      </w:r>
    </w:p>
    <w:p w:rsidR="00001F15" w:rsidRPr="00A81AD6" w:rsidRDefault="00001F15" w:rsidP="00001F15">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Не применять каких-либо санкций к работнику, отказывающемуся от выполнения работы в случае возникновения непосредственной опасности для его жизни и здоровья. Сохранить за работником на время приостановки работ не по вине работника место работы, должность, средний заработок;</w:t>
      </w:r>
    </w:p>
    <w:p w:rsidR="00CB49FF" w:rsidRPr="00A15E30" w:rsidRDefault="00001F15" w:rsidP="00A15E30">
      <w:pPr>
        <w:pStyle w:val="a5"/>
        <w:numPr>
          <w:ilvl w:val="0"/>
          <w:numId w:val="15"/>
        </w:numPr>
        <w:jc w:val="both"/>
        <w:rPr>
          <w:rFonts w:ascii="Times New Roman" w:hAnsi="Times New Roman" w:cs="Times New Roman"/>
          <w:sz w:val="28"/>
          <w:szCs w:val="28"/>
        </w:rPr>
      </w:pPr>
      <w:r w:rsidRPr="00A81AD6">
        <w:rPr>
          <w:rFonts w:ascii="Times New Roman" w:hAnsi="Times New Roman" w:cs="Times New Roman"/>
          <w:sz w:val="28"/>
          <w:szCs w:val="28"/>
        </w:rPr>
        <w:t>Обеспечить выполнение плана мероприятий по охране труда (приложение 3,8)</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Права профсоюзного комитета:</w:t>
      </w:r>
    </w:p>
    <w:p w:rsidR="00001F15" w:rsidRPr="00A81AD6" w:rsidRDefault="00001F15" w:rsidP="00001F15">
      <w:pPr>
        <w:pStyle w:val="a5"/>
        <w:numPr>
          <w:ilvl w:val="0"/>
          <w:numId w:val="16"/>
        </w:numPr>
        <w:jc w:val="both"/>
        <w:rPr>
          <w:rFonts w:ascii="Times New Roman" w:hAnsi="Times New Roman" w:cs="Times New Roman"/>
          <w:sz w:val="28"/>
          <w:szCs w:val="28"/>
        </w:rPr>
      </w:pPr>
      <w:r w:rsidRPr="00A81AD6">
        <w:rPr>
          <w:rFonts w:ascii="Times New Roman" w:hAnsi="Times New Roman" w:cs="Times New Roman"/>
          <w:sz w:val="28"/>
          <w:szCs w:val="28"/>
        </w:rPr>
        <w:t>Осуществлять вещественный контроль над соблюдением законодательных и нормативных актов по труду силами общественных инспекторов по труду и уполномоченного по охране труда;</w:t>
      </w:r>
    </w:p>
    <w:p w:rsidR="00001F15" w:rsidRPr="00A81AD6" w:rsidRDefault="00001F15" w:rsidP="00001F15">
      <w:pPr>
        <w:pStyle w:val="a5"/>
        <w:numPr>
          <w:ilvl w:val="0"/>
          <w:numId w:val="16"/>
        </w:numPr>
        <w:jc w:val="both"/>
        <w:rPr>
          <w:rFonts w:ascii="Times New Roman" w:hAnsi="Times New Roman" w:cs="Times New Roman"/>
          <w:sz w:val="28"/>
          <w:szCs w:val="28"/>
        </w:rPr>
      </w:pPr>
      <w:r w:rsidRPr="00A81AD6">
        <w:rPr>
          <w:rFonts w:ascii="Times New Roman" w:hAnsi="Times New Roman" w:cs="Times New Roman"/>
          <w:sz w:val="28"/>
          <w:szCs w:val="28"/>
        </w:rPr>
        <w:t>Профсоюзные инспектора труда в установленном порядке имеют право беспрепятственно посещать любых работодателей, у которых работают члены данного профессионального союза или профсоюзов, входящих в объединения,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001F15" w:rsidRPr="00A81AD6" w:rsidRDefault="00001F15" w:rsidP="00001F15">
      <w:pPr>
        <w:pStyle w:val="a5"/>
        <w:numPr>
          <w:ilvl w:val="0"/>
          <w:numId w:val="16"/>
        </w:numPr>
        <w:jc w:val="both"/>
        <w:rPr>
          <w:rFonts w:ascii="Times New Roman" w:hAnsi="Times New Roman" w:cs="Times New Roman"/>
          <w:sz w:val="28"/>
          <w:szCs w:val="28"/>
        </w:rPr>
      </w:pPr>
      <w:r w:rsidRPr="00A81AD6">
        <w:rPr>
          <w:rFonts w:ascii="Times New Roman" w:hAnsi="Times New Roman" w:cs="Times New Roman"/>
          <w:sz w:val="28"/>
          <w:szCs w:val="28"/>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предпринимать предложения об устранении выявленных нарушений требований охраны труда.</w:t>
      </w:r>
    </w:p>
    <w:p w:rsidR="00001F15" w:rsidRPr="00A81AD6" w:rsidRDefault="00001F15" w:rsidP="00001F15">
      <w:pPr>
        <w:jc w:val="center"/>
        <w:rPr>
          <w:rFonts w:ascii="Times New Roman" w:hAnsi="Times New Roman" w:cs="Times New Roman"/>
          <w:b/>
          <w:sz w:val="28"/>
          <w:szCs w:val="28"/>
        </w:rPr>
      </w:pP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lang w:val="en-US"/>
        </w:rPr>
        <w:t>VII</w:t>
      </w:r>
      <w:r w:rsidRPr="00A81AD6">
        <w:rPr>
          <w:rFonts w:ascii="Times New Roman" w:hAnsi="Times New Roman" w:cs="Times New Roman"/>
          <w:b/>
          <w:sz w:val="28"/>
          <w:szCs w:val="28"/>
        </w:rPr>
        <w:t xml:space="preserve">. ОБЕСПЕЧЕНИЕ СОЦИАЛЬНЫХ </w:t>
      </w:r>
      <w:r w:rsidR="00CB49FF">
        <w:rPr>
          <w:rFonts w:ascii="Times New Roman" w:hAnsi="Times New Roman" w:cs="Times New Roman"/>
          <w:b/>
          <w:sz w:val="28"/>
          <w:szCs w:val="28"/>
        </w:rPr>
        <w:t xml:space="preserve">ГАРАНТИЙ РАБОТАЮЩИХ В МКДОУ </w:t>
      </w:r>
      <w:r w:rsidRPr="00A81AD6">
        <w:rPr>
          <w:rFonts w:ascii="Times New Roman" w:hAnsi="Times New Roman" w:cs="Times New Roman"/>
          <w:b/>
          <w:sz w:val="28"/>
          <w:szCs w:val="28"/>
        </w:rPr>
        <w:t>Д/С</w:t>
      </w:r>
      <w:r w:rsidR="00565F5C">
        <w:rPr>
          <w:rFonts w:ascii="Times New Roman" w:hAnsi="Times New Roman" w:cs="Times New Roman"/>
          <w:b/>
          <w:sz w:val="28"/>
          <w:szCs w:val="28"/>
        </w:rPr>
        <w:t xml:space="preserve"> №14</w:t>
      </w:r>
      <w:r w:rsidRPr="00A81AD6">
        <w:rPr>
          <w:rFonts w:ascii="Times New Roman" w:hAnsi="Times New Roman" w:cs="Times New Roman"/>
          <w:b/>
          <w:sz w:val="28"/>
          <w:szCs w:val="28"/>
        </w:rPr>
        <w:t>.</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СОЦИАЛЬНАЯ ЗАЩИТА РАБОТНИКОВ И ЧЛЕНОВ ИХ СЕМЕЙ</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 xml:space="preserve"> НА СТРАХОВЫХ ПРИНЦИПАХ</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Работодатель обязуется:</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права работников на обязательное страхование (ст. 2 ТК) и осуществлять обязательное социальное страхование работников в порядке, установленном Федеральными  Законами (ст. 22 ТК);</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Осуществлять страхование работников учреждения от несчастных случаев на производстве;</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Обеспечивать   обязательное  медицинское страхование  работающих с выдачей полисов медицинского страхования;</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Своевременно перечислять средства в страховые фонды (медицинского, социального, пенсионного) в размерах, определенных законодательством;</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Внедрять в учреждении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предоставления их в пенсионный фонд;</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Обеспечить сохранность архивных документов, дающих право работникам на оформлении пенсии, инвалидности, получение дополнительных льгот и т.д.;</w:t>
      </w:r>
    </w:p>
    <w:p w:rsidR="00001F15" w:rsidRPr="00A81AD6" w:rsidRDefault="00001F15" w:rsidP="00001F15">
      <w:pPr>
        <w:pStyle w:val="a5"/>
        <w:numPr>
          <w:ilvl w:val="0"/>
          <w:numId w:val="17"/>
        </w:numPr>
        <w:jc w:val="both"/>
        <w:rPr>
          <w:rFonts w:ascii="Times New Roman" w:hAnsi="Times New Roman" w:cs="Times New Roman"/>
          <w:sz w:val="28"/>
          <w:szCs w:val="28"/>
        </w:rPr>
      </w:pPr>
      <w:r w:rsidRPr="00A81AD6">
        <w:rPr>
          <w:rFonts w:ascii="Times New Roman" w:hAnsi="Times New Roman" w:cs="Times New Roman"/>
          <w:sz w:val="28"/>
          <w:szCs w:val="28"/>
        </w:rPr>
        <w:t>Своевременно оформлять впе</w:t>
      </w:r>
      <w:r w:rsidR="00D565BA">
        <w:rPr>
          <w:rFonts w:ascii="Times New Roman" w:hAnsi="Times New Roman" w:cs="Times New Roman"/>
          <w:sz w:val="28"/>
          <w:szCs w:val="28"/>
        </w:rPr>
        <w:t>рвые принятым</w:t>
      </w:r>
      <w:r w:rsidRPr="00A81AD6">
        <w:rPr>
          <w:rFonts w:ascii="Times New Roman" w:hAnsi="Times New Roman" w:cs="Times New Roman"/>
          <w:sz w:val="28"/>
          <w:szCs w:val="28"/>
        </w:rPr>
        <w:t xml:space="preserve"> на работу страховое свидетельство Государственного пенсионного страхования (ст. 65 ТК).</w:t>
      </w: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Профком обязуется:</w:t>
      </w:r>
    </w:p>
    <w:p w:rsidR="00001F15" w:rsidRPr="00A81AD6" w:rsidRDefault="00001F15" w:rsidP="00001F15">
      <w:pPr>
        <w:pStyle w:val="a5"/>
        <w:numPr>
          <w:ilvl w:val="0"/>
          <w:numId w:val="18"/>
        </w:numPr>
        <w:jc w:val="both"/>
        <w:rPr>
          <w:rFonts w:ascii="Times New Roman" w:hAnsi="Times New Roman" w:cs="Times New Roman"/>
          <w:sz w:val="28"/>
          <w:szCs w:val="28"/>
        </w:rPr>
      </w:pPr>
      <w:r w:rsidRPr="00A81AD6">
        <w:rPr>
          <w:rFonts w:ascii="Times New Roman" w:hAnsi="Times New Roman" w:cs="Times New Roman"/>
          <w:sz w:val="28"/>
          <w:szCs w:val="28"/>
        </w:rPr>
        <w:t xml:space="preserve">Обеспечивать контроль над соблюдением права работника на обязательное социальное страхование в случаях, предусмотренных Федеральными законами </w:t>
      </w:r>
      <w:proofErr w:type="gramStart"/>
      <w:r w:rsidRPr="00A81AD6">
        <w:rPr>
          <w:rFonts w:ascii="Times New Roman" w:hAnsi="Times New Roman" w:cs="Times New Roman"/>
          <w:sz w:val="28"/>
          <w:szCs w:val="28"/>
        </w:rPr>
        <w:t>( в</w:t>
      </w:r>
      <w:proofErr w:type="gramEnd"/>
      <w:r w:rsidRPr="00A81AD6">
        <w:rPr>
          <w:rFonts w:ascii="Times New Roman" w:hAnsi="Times New Roman" w:cs="Times New Roman"/>
          <w:sz w:val="28"/>
          <w:szCs w:val="28"/>
        </w:rPr>
        <w:t xml:space="preserve"> соответствии ст. 21 ТК);</w:t>
      </w:r>
    </w:p>
    <w:p w:rsidR="00001F15" w:rsidRPr="00A81AD6" w:rsidRDefault="00001F15" w:rsidP="00001F15">
      <w:pPr>
        <w:pStyle w:val="a5"/>
        <w:numPr>
          <w:ilvl w:val="0"/>
          <w:numId w:val="18"/>
        </w:numPr>
        <w:jc w:val="both"/>
        <w:rPr>
          <w:rFonts w:ascii="Times New Roman" w:hAnsi="Times New Roman" w:cs="Times New Roman"/>
          <w:sz w:val="28"/>
          <w:szCs w:val="28"/>
        </w:rPr>
      </w:pPr>
      <w:r w:rsidRPr="00A81AD6">
        <w:rPr>
          <w:rFonts w:ascii="Times New Roman" w:hAnsi="Times New Roman" w:cs="Times New Roman"/>
          <w:sz w:val="28"/>
          <w:szCs w:val="28"/>
        </w:rPr>
        <w:t>Осуществлять контроль за своевременным перечислением средств в фонды медицинского и социального страхования, пенсионный</w:t>
      </w:r>
      <w:r w:rsidR="00565F5C">
        <w:rPr>
          <w:rFonts w:ascii="Times New Roman" w:hAnsi="Times New Roman" w:cs="Times New Roman"/>
          <w:sz w:val="28"/>
          <w:szCs w:val="28"/>
        </w:rPr>
        <w:t xml:space="preserve"> фонд</w:t>
      </w:r>
      <w:r w:rsidRPr="00A81AD6">
        <w:rPr>
          <w:rFonts w:ascii="Times New Roman" w:hAnsi="Times New Roman" w:cs="Times New Roman"/>
          <w:sz w:val="28"/>
          <w:szCs w:val="28"/>
        </w:rPr>
        <w:t>;</w:t>
      </w:r>
    </w:p>
    <w:p w:rsidR="00001F15" w:rsidRPr="00A81AD6" w:rsidRDefault="00001F15" w:rsidP="00001F15">
      <w:pPr>
        <w:pStyle w:val="a5"/>
        <w:numPr>
          <w:ilvl w:val="0"/>
          <w:numId w:val="18"/>
        </w:numPr>
        <w:jc w:val="both"/>
        <w:rPr>
          <w:rFonts w:ascii="Times New Roman" w:hAnsi="Times New Roman" w:cs="Times New Roman"/>
          <w:sz w:val="28"/>
          <w:szCs w:val="28"/>
        </w:rPr>
      </w:pPr>
      <w:r w:rsidRPr="00A81AD6">
        <w:rPr>
          <w:rFonts w:ascii="Times New Roman" w:hAnsi="Times New Roman" w:cs="Times New Roman"/>
          <w:sz w:val="28"/>
          <w:szCs w:val="28"/>
        </w:rPr>
        <w:t>Содействовать обеспечению медицинскими полисами;</w:t>
      </w:r>
    </w:p>
    <w:p w:rsidR="00001F15" w:rsidRPr="00A81AD6" w:rsidRDefault="00001F15" w:rsidP="00001F15">
      <w:pPr>
        <w:pStyle w:val="a5"/>
        <w:numPr>
          <w:ilvl w:val="0"/>
          <w:numId w:val="18"/>
        </w:numPr>
        <w:jc w:val="both"/>
        <w:rPr>
          <w:rFonts w:ascii="Times New Roman" w:hAnsi="Times New Roman" w:cs="Times New Roman"/>
          <w:sz w:val="28"/>
          <w:szCs w:val="28"/>
        </w:rPr>
      </w:pPr>
      <w:r w:rsidRPr="00A81AD6">
        <w:rPr>
          <w:rFonts w:ascii="Times New Roman" w:hAnsi="Times New Roman" w:cs="Times New Roman"/>
          <w:sz w:val="28"/>
          <w:szCs w:val="28"/>
        </w:rPr>
        <w:t>Содействовать внедрению персонифицированного учета работников в соответствии с Федеральными законами; установить контроль над своевременностью и достоверностью предоставляемых ворганами Пенсионного фонда работодателем сведений о стаже и заработке застрахованных членов трудового коллектива;</w:t>
      </w:r>
    </w:p>
    <w:p w:rsidR="00001F15" w:rsidRPr="00A81AD6" w:rsidRDefault="00001F15" w:rsidP="00001F15">
      <w:pPr>
        <w:pStyle w:val="a5"/>
        <w:numPr>
          <w:ilvl w:val="0"/>
          <w:numId w:val="18"/>
        </w:numPr>
        <w:jc w:val="both"/>
        <w:rPr>
          <w:rFonts w:ascii="Times New Roman" w:hAnsi="Times New Roman" w:cs="Times New Roman"/>
          <w:sz w:val="28"/>
          <w:szCs w:val="28"/>
        </w:rPr>
      </w:pPr>
      <w:r w:rsidRPr="00A81AD6">
        <w:rPr>
          <w:rFonts w:ascii="Times New Roman" w:hAnsi="Times New Roman" w:cs="Times New Roman"/>
          <w:sz w:val="28"/>
          <w:szCs w:val="28"/>
        </w:rPr>
        <w:t>Контролировать сохранность архивных документов, дающих право работникам на оформление пенсии, получению дополнительных льгот и т.д.</w:t>
      </w:r>
    </w:p>
    <w:p w:rsidR="00001F15" w:rsidRPr="00A81AD6" w:rsidRDefault="00001F15" w:rsidP="00001F15">
      <w:pPr>
        <w:jc w:val="both"/>
        <w:rPr>
          <w:rFonts w:ascii="Times New Roman" w:hAnsi="Times New Roman" w:cs="Times New Roman"/>
          <w:sz w:val="28"/>
          <w:szCs w:val="28"/>
        </w:rPr>
      </w:pP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lang w:val="en-US"/>
        </w:rPr>
        <w:t>VIII</w:t>
      </w:r>
      <w:r w:rsidRPr="00A81AD6">
        <w:rPr>
          <w:rFonts w:ascii="Times New Roman" w:hAnsi="Times New Roman" w:cs="Times New Roman"/>
          <w:b/>
          <w:sz w:val="28"/>
          <w:szCs w:val="28"/>
        </w:rPr>
        <w:t>. ОБЕСПЕЧЕНИЕ УСЛОВИЙ ДЕЯТЕЛЬНОСТИ ПРОФСОЮЗНОЙ ОРГАНИЗАЦИИ,</w:t>
      </w: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rPr>
        <w:t xml:space="preserve"> ВЫБОРНОГО ПРОФСОЮЗНОГО ОРГАНА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Работодатель признает профсоюзный комитет единственным представителем и защитником прав и интересов работников в вопросах, связанных с трудовыми, экономическими и социальными отношениями.</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Работодатель признает право профсоюза на информацию по следующим вопросам (ст. 53 ТК):</w:t>
      </w:r>
    </w:p>
    <w:p w:rsidR="00001F15" w:rsidRPr="00A81AD6" w:rsidRDefault="00001F15" w:rsidP="00001F15">
      <w:pPr>
        <w:pStyle w:val="a5"/>
        <w:numPr>
          <w:ilvl w:val="0"/>
          <w:numId w:val="19"/>
        </w:numPr>
        <w:jc w:val="both"/>
        <w:rPr>
          <w:rFonts w:ascii="Times New Roman" w:hAnsi="Times New Roman" w:cs="Times New Roman"/>
          <w:sz w:val="28"/>
          <w:szCs w:val="28"/>
        </w:rPr>
      </w:pPr>
      <w:r w:rsidRPr="00A81AD6">
        <w:rPr>
          <w:rFonts w:ascii="Times New Roman" w:hAnsi="Times New Roman" w:cs="Times New Roman"/>
          <w:sz w:val="28"/>
          <w:szCs w:val="28"/>
        </w:rPr>
        <w:t>Экономического положения организации;</w:t>
      </w:r>
    </w:p>
    <w:p w:rsidR="00001F15" w:rsidRPr="00A81AD6" w:rsidRDefault="00001F15" w:rsidP="00001F15">
      <w:pPr>
        <w:pStyle w:val="a5"/>
        <w:numPr>
          <w:ilvl w:val="0"/>
          <w:numId w:val="19"/>
        </w:numPr>
        <w:jc w:val="both"/>
        <w:rPr>
          <w:rFonts w:ascii="Times New Roman" w:hAnsi="Times New Roman" w:cs="Times New Roman"/>
          <w:sz w:val="28"/>
          <w:szCs w:val="28"/>
        </w:rPr>
      </w:pPr>
      <w:r w:rsidRPr="00A81AD6">
        <w:rPr>
          <w:rFonts w:ascii="Times New Roman" w:hAnsi="Times New Roman" w:cs="Times New Roman"/>
          <w:sz w:val="28"/>
          <w:szCs w:val="28"/>
        </w:rPr>
        <w:t>Реорганизации или ликвидации учреждения;</w:t>
      </w:r>
    </w:p>
    <w:p w:rsidR="00001F15" w:rsidRPr="00A81AD6" w:rsidRDefault="00001F15" w:rsidP="00001F15">
      <w:pPr>
        <w:pStyle w:val="a5"/>
        <w:numPr>
          <w:ilvl w:val="0"/>
          <w:numId w:val="19"/>
        </w:numPr>
        <w:jc w:val="both"/>
        <w:rPr>
          <w:rFonts w:ascii="Times New Roman" w:hAnsi="Times New Roman" w:cs="Times New Roman"/>
          <w:sz w:val="28"/>
          <w:szCs w:val="28"/>
        </w:rPr>
      </w:pPr>
      <w:r w:rsidRPr="00A81AD6">
        <w:rPr>
          <w:rFonts w:ascii="Times New Roman" w:hAnsi="Times New Roman" w:cs="Times New Roman"/>
          <w:sz w:val="28"/>
          <w:szCs w:val="28"/>
        </w:rPr>
        <w:t>Предполагаемого высвобождения работников в связи с сокращением рабочих мест и реорганизацией или ликвидацией учреждения;</w:t>
      </w:r>
    </w:p>
    <w:p w:rsidR="00001F15" w:rsidRPr="00A81AD6" w:rsidRDefault="00001F15" w:rsidP="00001F15">
      <w:pPr>
        <w:pStyle w:val="a5"/>
        <w:numPr>
          <w:ilvl w:val="0"/>
          <w:numId w:val="19"/>
        </w:numPr>
        <w:jc w:val="both"/>
        <w:rPr>
          <w:rFonts w:ascii="Times New Roman" w:hAnsi="Times New Roman" w:cs="Times New Roman"/>
          <w:sz w:val="28"/>
          <w:szCs w:val="28"/>
        </w:rPr>
      </w:pPr>
      <w:r w:rsidRPr="00A81AD6">
        <w:rPr>
          <w:rFonts w:ascii="Times New Roman" w:hAnsi="Times New Roman" w:cs="Times New Roman"/>
          <w:sz w:val="28"/>
          <w:szCs w:val="28"/>
        </w:rPr>
        <w:t>Предполагаемого введения или изменения норм оплаты труда;</w:t>
      </w:r>
    </w:p>
    <w:p w:rsidR="00001F15" w:rsidRPr="00A81AD6" w:rsidRDefault="00001F15" w:rsidP="00001F15">
      <w:pPr>
        <w:pStyle w:val="a5"/>
        <w:numPr>
          <w:ilvl w:val="0"/>
          <w:numId w:val="19"/>
        </w:numPr>
        <w:jc w:val="both"/>
        <w:rPr>
          <w:rFonts w:ascii="Times New Roman" w:hAnsi="Times New Roman" w:cs="Times New Roman"/>
          <w:sz w:val="28"/>
          <w:szCs w:val="28"/>
        </w:rPr>
      </w:pPr>
      <w:r w:rsidRPr="00A81AD6">
        <w:rPr>
          <w:rFonts w:ascii="Times New Roman" w:hAnsi="Times New Roman" w:cs="Times New Roman"/>
          <w:sz w:val="28"/>
          <w:szCs w:val="28"/>
        </w:rPr>
        <w:t xml:space="preserve">Профессиональной </w:t>
      </w:r>
      <w:r w:rsidR="00D565BA">
        <w:rPr>
          <w:rFonts w:ascii="Times New Roman" w:hAnsi="Times New Roman" w:cs="Times New Roman"/>
          <w:sz w:val="28"/>
          <w:szCs w:val="28"/>
        </w:rPr>
        <w:t>подготовки, переподготовки</w:t>
      </w:r>
      <w:r w:rsidRPr="00A81AD6">
        <w:rPr>
          <w:rFonts w:ascii="Times New Roman" w:hAnsi="Times New Roman" w:cs="Times New Roman"/>
          <w:sz w:val="28"/>
          <w:szCs w:val="28"/>
        </w:rPr>
        <w:t xml:space="preserve"> и повышение квалификации сотрудников;</w:t>
      </w:r>
    </w:p>
    <w:p w:rsidR="00001F15" w:rsidRPr="00A81AD6" w:rsidRDefault="00001F15" w:rsidP="00001F15">
      <w:pPr>
        <w:pStyle w:val="a5"/>
        <w:numPr>
          <w:ilvl w:val="0"/>
          <w:numId w:val="19"/>
        </w:numPr>
        <w:jc w:val="both"/>
        <w:rPr>
          <w:rFonts w:ascii="Times New Roman" w:hAnsi="Times New Roman" w:cs="Times New Roman"/>
          <w:sz w:val="28"/>
          <w:szCs w:val="28"/>
        </w:rPr>
      </w:pPr>
      <w:r w:rsidRPr="00A81AD6">
        <w:rPr>
          <w:rFonts w:ascii="Times New Roman" w:hAnsi="Times New Roman" w:cs="Times New Roman"/>
          <w:sz w:val="28"/>
          <w:szCs w:val="28"/>
        </w:rPr>
        <w:t>Работодатель признает право профсоюза на осуществление контроля над соблюдением трудового законодательства и иных нормативных правовых актов; содержащих нормы трудового права и право требовать устранения выявленных нарушений (ст. 370 ТК).</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В целях создания условий деятельности профсоюза работодатель предоставляет профкому в бесплатное пользование, оборудованное помещение, оргтехнику, средства связи, транспорт, организует за свой счет уборку помещений и ремонт оргтехники (ст. 370 ТК, ст. 28 п. 1 Закона «О профессиональных союзах, их права и гарантиях деятельности»).</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Члены профкома, не освобожденные от основной работы, уполномоченные профсоюза по охране труда, представители профсоюза в совместной комиссии по охране труда освобождаются от основной работы на время краткосрочной учебы с сохранением среднего заработка.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Члены профкома, не освобожденные от основной работы, освобождаются от работы дл</w:t>
      </w:r>
      <w:r w:rsidR="00CB49FF">
        <w:rPr>
          <w:rFonts w:ascii="Times New Roman" w:hAnsi="Times New Roman" w:cs="Times New Roman"/>
          <w:sz w:val="28"/>
          <w:szCs w:val="28"/>
        </w:rPr>
        <w:t>я</w:t>
      </w:r>
      <w:r w:rsidRPr="00A81AD6">
        <w:rPr>
          <w:rFonts w:ascii="Times New Roman" w:hAnsi="Times New Roman" w:cs="Times New Roman"/>
          <w:sz w:val="28"/>
          <w:szCs w:val="28"/>
        </w:rPr>
        <w:t xml:space="preserve"> участия в качестве делегатов созываемых профессиональными союзами съездов, конференций, а также для участия в работе их выборных органов. На это время за ними сохраняется заработная плата.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Члены профсоюза пользуются дополнительными по сравнению с другими работниками правами и льготами:</w:t>
      </w:r>
    </w:p>
    <w:p w:rsidR="00001F15" w:rsidRPr="00A81AD6" w:rsidRDefault="00001F15" w:rsidP="00001F15">
      <w:pPr>
        <w:pStyle w:val="a5"/>
        <w:numPr>
          <w:ilvl w:val="0"/>
          <w:numId w:val="20"/>
        </w:numPr>
        <w:jc w:val="both"/>
        <w:rPr>
          <w:rFonts w:ascii="Times New Roman" w:hAnsi="Times New Roman" w:cs="Times New Roman"/>
          <w:sz w:val="28"/>
          <w:szCs w:val="28"/>
        </w:rPr>
      </w:pPr>
      <w:r w:rsidRPr="00A81AD6">
        <w:rPr>
          <w:rFonts w:ascii="Times New Roman" w:hAnsi="Times New Roman" w:cs="Times New Roman"/>
          <w:sz w:val="28"/>
          <w:szCs w:val="28"/>
        </w:rPr>
        <w:t>Бесплатная юридическая консультация;</w:t>
      </w:r>
    </w:p>
    <w:p w:rsidR="00001F15" w:rsidRPr="00A81AD6" w:rsidRDefault="00001F15" w:rsidP="00001F15">
      <w:pPr>
        <w:pStyle w:val="a5"/>
        <w:numPr>
          <w:ilvl w:val="0"/>
          <w:numId w:val="20"/>
        </w:numPr>
        <w:jc w:val="both"/>
        <w:rPr>
          <w:rFonts w:ascii="Times New Roman" w:hAnsi="Times New Roman" w:cs="Times New Roman"/>
          <w:sz w:val="28"/>
          <w:szCs w:val="28"/>
        </w:rPr>
      </w:pPr>
      <w:r w:rsidRPr="00A81AD6">
        <w:rPr>
          <w:rFonts w:ascii="Times New Roman" w:hAnsi="Times New Roman" w:cs="Times New Roman"/>
          <w:sz w:val="28"/>
          <w:szCs w:val="28"/>
        </w:rPr>
        <w:t>Защита профкома в случае индивидуальных трудовых споров;</w:t>
      </w:r>
    </w:p>
    <w:p w:rsidR="00001F15" w:rsidRPr="00A81AD6" w:rsidRDefault="00001F15" w:rsidP="00001F15">
      <w:pPr>
        <w:pStyle w:val="a5"/>
        <w:numPr>
          <w:ilvl w:val="0"/>
          <w:numId w:val="20"/>
        </w:numPr>
        <w:jc w:val="both"/>
        <w:rPr>
          <w:rFonts w:ascii="Times New Roman" w:hAnsi="Times New Roman" w:cs="Times New Roman"/>
          <w:sz w:val="28"/>
          <w:szCs w:val="28"/>
        </w:rPr>
      </w:pPr>
      <w:r w:rsidRPr="00A81AD6">
        <w:rPr>
          <w:rFonts w:ascii="Times New Roman" w:hAnsi="Times New Roman" w:cs="Times New Roman"/>
          <w:sz w:val="28"/>
          <w:szCs w:val="28"/>
        </w:rPr>
        <w:t>Бесплатная защита в суде трудового конфликта с работодателем;</w:t>
      </w:r>
    </w:p>
    <w:p w:rsidR="00001F15" w:rsidRPr="00A81AD6" w:rsidRDefault="00001F15" w:rsidP="00001F15">
      <w:pPr>
        <w:pStyle w:val="a5"/>
        <w:numPr>
          <w:ilvl w:val="0"/>
          <w:numId w:val="20"/>
        </w:numPr>
        <w:jc w:val="both"/>
        <w:rPr>
          <w:rFonts w:ascii="Times New Roman" w:hAnsi="Times New Roman" w:cs="Times New Roman"/>
          <w:sz w:val="28"/>
          <w:szCs w:val="28"/>
        </w:rPr>
      </w:pPr>
      <w:r w:rsidRPr="00A81AD6">
        <w:rPr>
          <w:rFonts w:ascii="Times New Roman" w:hAnsi="Times New Roman" w:cs="Times New Roman"/>
          <w:sz w:val="28"/>
          <w:szCs w:val="28"/>
        </w:rPr>
        <w:t>Получение материальной помощи из средств профсоюза.</w:t>
      </w:r>
    </w:p>
    <w:p w:rsidR="00A15E30" w:rsidRDefault="00A15E30" w:rsidP="007C2128">
      <w:pPr>
        <w:ind w:left="927"/>
        <w:jc w:val="center"/>
        <w:rPr>
          <w:rFonts w:ascii="Times New Roman" w:hAnsi="Times New Roman" w:cs="Times New Roman"/>
          <w:b/>
          <w:sz w:val="28"/>
          <w:szCs w:val="28"/>
        </w:rPr>
      </w:pPr>
    </w:p>
    <w:p w:rsidR="007C2128" w:rsidRPr="007C2128" w:rsidRDefault="007C2128" w:rsidP="007C2128">
      <w:pPr>
        <w:ind w:left="927"/>
        <w:jc w:val="center"/>
        <w:rPr>
          <w:rFonts w:ascii="Times New Roman" w:hAnsi="Times New Roman" w:cs="Times New Roman"/>
          <w:b/>
          <w:sz w:val="28"/>
          <w:szCs w:val="28"/>
        </w:rPr>
      </w:pPr>
      <w:r>
        <w:rPr>
          <w:rFonts w:ascii="Times New Roman" w:hAnsi="Times New Roman" w:cs="Times New Roman"/>
          <w:b/>
          <w:sz w:val="28"/>
          <w:szCs w:val="28"/>
          <w:lang w:val="en-US"/>
        </w:rPr>
        <w:t>IX</w:t>
      </w:r>
      <w:r w:rsidR="007C5866">
        <w:rPr>
          <w:rFonts w:ascii="Times New Roman" w:hAnsi="Times New Roman" w:cs="Times New Roman"/>
          <w:b/>
          <w:sz w:val="28"/>
          <w:szCs w:val="28"/>
        </w:rPr>
        <w:t xml:space="preserve">. СОДЕЙСТВИЕ ЗАНЯТОСТИ, </w:t>
      </w:r>
      <w:r w:rsidRPr="007C2128">
        <w:rPr>
          <w:rFonts w:ascii="Times New Roman" w:hAnsi="Times New Roman" w:cs="Times New Roman"/>
          <w:b/>
          <w:sz w:val="28"/>
          <w:szCs w:val="28"/>
        </w:rPr>
        <w:t>ПОВЫШЕНИЮ КВАЛИФИКАЦИИ РАБОТНИКОВ, ЗАКРЕПЛЕНИЮ ПРОФЕССИОНАЛЬНЫХ КАДРОВ.</w:t>
      </w:r>
    </w:p>
    <w:p w:rsidR="007C2128" w:rsidRPr="007C2128" w:rsidRDefault="007C2128" w:rsidP="007C2128">
      <w:pPr>
        <w:pStyle w:val="a5"/>
        <w:numPr>
          <w:ilvl w:val="0"/>
          <w:numId w:val="25"/>
        </w:numPr>
        <w:jc w:val="both"/>
        <w:rPr>
          <w:rFonts w:ascii="Times New Roman" w:hAnsi="Times New Roman" w:cs="Times New Roman"/>
          <w:sz w:val="28"/>
          <w:szCs w:val="28"/>
        </w:rPr>
      </w:pPr>
      <w:r w:rsidRPr="007C2128">
        <w:rPr>
          <w:rFonts w:ascii="Times New Roman" w:hAnsi="Times New Roman" w:cs="Times New Roman"/>
          <w:sz w:val="28"/>
          <w:szCs w:val="28"/>
        </w:rPr>
        <w:t xml:space="preserve">Работодатель </w:t>
      </w:r>
      <w:proofErr w:type="gramStart"/>
      <w:r w:rsidRPr="007C2128">
        <w:rPr>
          <w:rFonts w:ascii="Times New Roman" w:hAnsi="Times New Roman" w:cs="Times New Roman"/>
          <w:sz w:val="28"/>
          <w:szCs w:val="28"/>
        </w:rPr>
        <w:t>обязуется :</w:t>
      </w:r>
      <w:proofErr w:type="gramEnd"/>
      <w:r w:rsidRPr="007C2128">
        <w:rPr>
          <w:rFonts w:ascii="Times New Roman" w:hAnsi="Times New Roman" w:cs="Times New Roman"/>
          <w:sz w:val="28"/>
          <w:szCs w:val="28"/>
        </w:rPr>
        <w:t xml:space="preserve"> 3.1. Совместно с учетом мнения выборного органа представителя коллектива определять формы профессионального обучения по программам профессионального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работников, в возрасте от 25 до 65 лет. </w:t>
      </w:r>
      <w:proofErr w:type="spellStart"/>
      <w:r w:rsidRPr="007C2128">
        <w:rPr>
          <w:rFonts w:ascii="Times New Roman" w:hAnsi="Times New Roman" w:cs="Times New Roman"/>
          <w:sz w:val="28"/>
          <w:szCs w:val="28"/>
        </w:rPr>
        <w:t>Обзац</w:t>
      </w:r>
      <w:proofErr w:type="spellEnd"/>
      <w:r w:rsidRPr="007C2128">
        <w:rPr>
          <w:rFonts w:ascii="Times New Roman" w:hAnsi="Times New Roman" w:cs="Times New Roman"/>
          <w:sz w:val="28"/>
          <w:szCs w:val="28"/>
        </w:rPr>
        <w:t xml:space="preserve"> 4 пункт «в» Указ Президента РФ от 07.05.2012г. №599 «О мерах реализации государственной политики в области образования и науки), перечень необходимых профессий и специальностей на каждый календарный год с учетом перспектив развития организации.</w:t>
      </w:r>
    </w:p>
    <w:p w:rsidR="007C2128" w:rsidRPr="007C2128" w:rsidRDefault="007C2128" w:rsidP="007C2128">
      <w:pPr>
        <w:pStyle w:val="a5"/>
        <w:numPr>
          <w:ilvl w:val="0"/>
          <w:numId w:val="20"/>
        </w:numPr>
        <w:jc w:val="both"/>
        <w:rPr>
          <w:rFonts w:ascii="Times New Roman" w:hAnsi="Times New Roman" w:cs="Times New Roman"/>
          <w:sz w:val="28"/>
          <w:szCs w:val="28"/>
        </w:rPr>
      </w:pPr>
      <w:r w:rsidRPr="007C2128">
        <w:rPr>
          <w:rFonts w:ascii="Times New Roman" w:hAnsi="Times New Roman" w:cs="Times New Roman"/>
          <w:sz w:val="28"/>
          <w:szCs w:val="28"/>
        </w:rPr>
        <w:t>Направлять работников на дополнительное профессиональное образование по профилю не реже чем  один раз в три года (Подпункт 2 пункта 5 статьи 47 Федерального закона «Об образовании в Российской Федерации», статьи 196 и 197 ТК РФ)</w:t>
      </w:r>
    </w:p>
    <w:p w:rsidR="007C2128" w:rsidRPr="007C2128" w:rsidRDefault="007C2128" w:rsidP="007C2128">
      <w:pPr>
        <w:pStyle w:val="a5"/>
        <w:numPr>
          <w:ilvl w:val="0"/>
          <w:numId w:val="20"/>
        </w:numPr>
        <w:jc w:val="both"/>
        <w:rPr>
          <w:rFonts w:ascii="Times New Roman" w:hAnsi="Times New Roman" w:cs="Times New Roman"/>
          <w:sz w:val="28"/>
          <w:szCs w:val="28"/>
        </w:rPr>
      </w:pPr>
      <w:r w:rsidRPr="007C2128">
        <w:rPr>
          <w:rFonts w:ascii="Times New Roman" w:hAnsi="Times New Roman" w:cs="Times New Roman"/>
          <w:sz w:val="28"/>
          <w:szCs w:val="28"/>
        </w:rPr>
        <w:t>В случае направления работника для профессионального обучения или дополнительного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 суточные, проезд к месту обучения и обратно ,проживание) в порядке и размерах, предусмотренных  для, направляемых в служебные командировки в соответствии  с документами , подтверждающими фактически произведенные расходы.</w:t>
      </w:r>
    </w:p>
    <w:p w:rsidR="007C2128" w:rsidRPr="007C2128" w:rsidRDefault="007C2128" w:rsidP="007C2128">
      <w:pPr>
        <w:pStyle w:val="a5"/>
        <w:numPr>
          <w:ilvl w:val="0"/>
          <w:numId w:val="20"/>
        </w:numPr>
        <w:jc w:val="both"/>
        <w:rPr>
          <w:rFonts w:ascii="Times New Roman" w:hAnsi="Times New Roman" w:cs="Times New Roman"/>
          <w:sz w:val="28"/>
          <w:szCs w:val="28"/>
        </w:rPr>
      </w:pPr>
      <w:r w:rsidRPr="007C2128">
        <w:rPr>
          <w:rFonts w:ascii="Times New Roman" w:hAnsi="Times New Roman" w:cs="Times New Roman"/>
          <w:sz w:val="28"/>
          <w:szCs w:val="28"/>
        </w:rPr>
        <w:t xml:space="preserve"> </w:t>
      </w:r>
      <w:proofErr w:type="gramStart"/>
      <w:r w:rsidRPr="007C2128">
        <w:rPr>
          <w:rFonts w:ascii="Times New Roman" w:hAnsi="Times New Roman" w:cs="Times New Roman"/>
          <w:sz w:val="28"/>
          <w:szCs w:val="28"/>
        </w:rPr>
        <w:t>Предоставлять  гарантии</w:t>
      </w:r>
      <w:proofErr w:type="gramEnd"/>
      <w:r w:rsidRPr="007C2128">
        <w:rPr>
          <w:rFonts w:ascii="Times New Roman" w:hAnsi="Times New Roman" w:cs="Times New Roman"/>
          <w:sz w:val="28"/>
          <w:szCs w:val="28"/>
        </w:rPr>
        <w:t xml:space="preserve"> и компенсации работникам , совмещающим работу с получением высшего образования по программам </w:t>
      </w:r>
      <w:proofErr w:type="spellStart"/>
      <w:r w:rsidRPr="007C2128">
        <w:rPr>
          <w:rFonts w:ascii="Times New Roman" w:hAnsi="Times New Roman" w:cs="Times New Roman"/>
          <w:sz w:val="28"/>
          <w:szCs w:val="28"/>
        </w:rPr>
        <w:t>бакалавриата</w:t>
      </w:r>
      <w:proofErr w:type="spellEnd"/>
      <w:r w:rsidRPr="007C2128">
        <w:rPr>
          <w:rFonts w:ascii="Times New Roman" w:hAnsi="Times New Roman" w:cs="Times New Roman"/>
          <w:sz w:val="28"/>
          <w:szCs w:val="28"/>
        </w:rPr>
        <w:t xml:space="preserve"> , 8 программам </w:t>
      </w:r>
      <w:proofErr w:type="spellStart"/>
      <w:r w:rsidRPr="007C2128">
        <w:rPr>
          <w:rFonts w:ascii="Times New Roman" w:hAnsi="Times New Roman" w:cs="Times New Roman"/>
          <w:sz w:val="28"/>
          <w:szCs w:val="28"/>
        </w:rPr>
        <w:t>специалитета</w:t>
      </w:r>
      <w:proofErr w:type="spellEnd"/>
      <w:r w:rsidRPr="007C2128">
        <w:rPr>
          <w:rFonts w:ascii="Times New Roman" w:hAnsi="Times New Roman" w:cs="Times New Roman"/>
          <w:sz w:val="28"/>
          <w:szCs w:val="28"/>
        </w:rPr>
        <w:t xml:space="preserve"> или программам магистратуры, осваивающим программы кадров в </w:t>
      </w:r>
      <w:proofErr w:type="spellStart"/>
      <w:r w:rsidRPr="007C2128">
        <w:rPr>
          <w:rFonts w:ascii="Times New Roman" w:hAnsi="Times New Roman" w:cs="Times New Roman"/>
          <w:sz w:val="28"/>
          <w:szCs w:val="28"/>
        </w:rPr>
        <w:t>аспиратуре</w:t>
      </w:r>
      <w:proofErr w:type="spellEnd"/>
      <w:r w:rsidRPr="007C2128">
        <w:rPr>
          <w:rFonts w:ascii="Times New Roman" w:hAnsi="Times New Roman" w:cs="Times New Roman"/>
          <w:sz w:val="28"/>
          <w:szCs w:val="28"/>
        </w:rPr>
        <w:t xml:space="preserve"> (</w:t>
      </w:r>
      <w:proofErr w:type="spellStart"/>
      <w:r w:rsidRPr="007C2128">
        <w:rPr>
          <w:rFonts w:ascii="Times New Roman" w:hAnsi="Times New Roman" w:cs="Times New Roman"/>
          <w:sz w:val="28"/>
          <w:szCs w:val="28"/>
        </w:rPr>
        <w:t>адьюнктуре</w:t>
      </w:r>
      <w:proofErr w:type="spellEnd"/>
      <w:r w:rsidRPr="007C2128">
        <w:rPr>
          <w:rFonts w:ascii="Times New Roman" w:hAnsi="Times New Roman" w:cs="Times New Roman"/>
          <w:sz w:val="28"/>
          <w:szCs w:val="28"/>
        </w:rPr>
        <w:t>) получающим среднее профессиональное образование при получении ими образования соответствующего уровня впервые в порядке, предусмотренном ст.173-177 ТК РФ</w:t>
      </w:r>
    </w:p>
    <w:p w:rsidR="007C2128" w:rsidRPr="007C2128" w:rsidRDefault="007C2128" w:rsidP="007C2128">
      <w:pPr>
        <w:pStyle w:val="a5"/>
        <w:numPr>
          <w:ilvl w:val="0"/>
          <w:numId w:val="20"/>
        </w:numPr>
        <w:jc w:val="both"/>
        <w:rPr>
          <w:rFonts w:ascii="Times New Roman" w:hAnsi="Times New Roman" w:cs="Times New Roman"/>
          <w:sz w:val="28"/>
          <w:szCs w:val="28"/>
        </w:rPr>
      </w:pPr>
      <w:r w:rsidRPr="007C2128">
        <w:rPr>
          <w:rFonts w:ascii="Times New Roman" w:hAnsi="Times New Roman" w:cs="Times New Roman"/>
          <w:sz w:val="28"/>
          <w:szCs w:val="28"/>
        </w:rPr>
        <w:t xml:space="preserve"> Предоставлять гарантии и компенсации, предусмотренные ст.173-177 ТК РФ, также работникам , получающим второе профессиональное образование соответствующего уровня в рамках прохождения профессиональной подготовки , переподготовки  повышения квалификации , обучения вторым профессий ( например , если обучение осуществляется по профилю деятельности учреждения ,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 экономии и т.д.)</w:t>
      </w:r>
    </w:p>
    <w:p w:rsidR="007C2128" w:rsidRPr="007C2128" w:rsidRDefault="007C2128" w:rsidP="007C2128">
      <w:pPr>
        <w:pStyle w:val="a5"/>
        <w:numPr>
          <w:ilvl w:val="0"/>
          <w:numId w:val="20"/>
        </w:numPr>
        <w:jc w:val="both"/>
        <w:rPr>
          <w:rFonts w:ascii="Times New Roman" w:hAnsi="Times New Roman" w:cs="Times New Roman"/>
          <w:sz w:val="28"/>
          <w:szCs w:val="28"/>
        </w:rPr>
      </w:pPr>
      <w:r w:rsidRPr="007C2128">
        <w:rPr>
          <w:rFonts w:ascii="Times New Roman" w:hAnsi="Times New Roman" w:cs="Times New Roman"/>
          <w:sz w:val="28"/>
          <w:szCs w:val="28"/>
        </w:rPr>
        <w:t xml:space="preserve"> Организовывать профессиональную </w:t>
      </w:r>
      <w:proofErr w:type="gramStart"/>
      <w:r w:rsidRPr="007C2128">
        <w:rPr>
          <w:rFonts w:ascii="Times New Roman" w:hAnsi="Times New Roman" w:cs="Times New Roman"/>
          <w:sz w:val="28"/>
          <w:szCs w:val="28"/>
        </w:rPr>
        <w:t>подготовку ,</w:t>
      </w:r>
      <w:proofErr w:type="gramEnd"/>
      <w:r w:rsidRPr="007C2128">
        <w:rPr>
          <w:rFonts w:ascii="Times New Roman" w:hAnsi="Times New Roman" w:cs="Times New Roman"/>
          <w:sz w:val="28"/>
          <w:szCs w:val="28"/>
        </w:rPr>
        <w:t xml:space="preserve"> переподготовку и повышение квалификации работников ( в разрезе специальности), в том числе работников в возрасте от 25 до 65 ( абзац 4 пункт «в» Указ Президента РФ от 07.05.2012г. №599 «О мерах реализации государственной политики в области образования и науки)</w:t>
      </w:r>
    </w:p>
    <w:p w:rsidR="007C2128" w:rsidRPr="007C2128" w:rsidRDefault="007C2128" w:rsidP="007C2128">
      <w:pPr>
        <w:pStyle w:val="a5"/>
        <w:numPr>
          <w:ilvl w:val="0"/>
          <w:numId w:val="20"/>
        </w:numPr>
        <w:jc w:val="both"/>
        <w:rPr>
          <w:rFonts w:ascii="Times New Roman" w:hAnsi="Times New Roman" w:cs="Times New Roman"/>
          <w:sz w:val="28"/>
          <w:szCs w:val="28"/>
        </w:rPr>
      </w:pPr>
      <w:r w:rsidRPr="007C2128">
        <w:rPr>
          <w:rFonts w:ascii="Times New Roman" w:hAnsi="Times New Roman" w:cs="Times New Roman"/>
          <w:sz w:val="28"/>
          <w:szCs w:val="28"/>
        </w:rPr>
        <w:t xml:space="preserve"> Создавать (выделять) квотируемые рабочие места для приема на работу инвалидов и иных </w:t>
      </w:r>
      <w:proofErr w:type="gramStart"/>
      <w:r w:rsidRPr="007C2128">
        <w:rPr>
          <w:rFonts w:ascii="Times New Roman" w:hAnsi="Times New Roman" w:cs="Times New Roman"/>
          <w:sz w:val="28"/>
          <w:szCs w:val="28"/>
        </w:rPr>
        <w:t>граждан ,</w:t>
      </w:r>
      <w:proofErr w:type="gramEnd"/>
      <w:r w:rsidRPr="007C2128">
        <w:rPr>
          <w:rFonts w:ascii="Times New Roman" w:hAnsi="Times New Roman" w:cs="Times New Roman"/>
          <w:sz w:val="28"/>
          <w:szCs w:val="28"/>
        </w:rPr>
        <w:t xml:space="preserve"> испытывающих трудности в поиске работы в соответствии с установленной органом местного самоуправления квотой.</w:t>
      </w:r>
    </w:p>
    <w:p w:rsidR="00001F15" w:rsidRPr="00CD3FCC" w:rsidRDefault="00001F15" w:rsidP="007C2128">
      <w:pPr>
        <w:jc w:val="both"/>
        <w:rPr>
          <w:rFonts w:ascii="Times New Roman" w:hAnsi="Times New Roman" w:cs="Times New Roman"/>
          <w:b/>
          <w:sz w:val="28"/>
          <w:szCs w:val="28"/>
        </w:rPr>
      </w:pPr>
    </w:p>
    <w:p w:rsidR="00001F15" w:rsidRPr="00A81AD6" w:rsidRDefault="00001F15" w:rsidP="007C2128">
      <w:pPr>
        <w:jc w:val="center"/>
        <w:rPr>
          <w:rFonts w:ascii="Times New Roman" w:hAnsi="Times New Roman" w:cs="Times New Roman"/>
          <w:b/>
          <w:sz w:val="28"/>
          <w:szCs w:val="28"/>
        </w:rPr>
      </w:pPr>
      <w:r w:rsidRPr="00A81AD6">
        <w:rPr>
          <w:rFonts w:ascii="Times New Roman" w:hAnsi="Times New Roman" w:cs="Times New Roman"/>
          <w:b/>
          <w:sz w:val="28"/>
          <w:szCs w:val="28"/>
          <w:lang w:val="en-US"/>
        </w:rPr>
        <w:t>X</w:t>
      </w:r>
      <w:r w:rsidRPr="00A81AD6">
        <w:rPr>
          <w:rFonts w:ascii="Times New Roman" w:hAnsi="Times New Roman" w:cs="Times New Roman"/>
          <w:b/>
          <w:sz w:val="28"/>
          <w:szCs w:val="28"/>
        </w:rPr>
        <w:t>. КОНТРОЛЬ НАД ВЫПОЛНЕНИЕМ КОЛЛЕКТИВНОГО ДОГОВОРА И</w:t>
      </w: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rPr>
        <w:t xml:space="preserve"> ОТВЕТСТВЕННОСТЬ ЗА НАРУШЕНИЕ ЗАКОНОДАТЕЛЬСТВА О КОЛЛЕКТИВНЫХ ДОГОВОРАХ </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Контроль над выполнением коллективного договора работодатель и профсоюзный комитет осуществляет постоянно.</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При осуществлении контроля каждая из сторон обязана предоставлять другой стороне необходимую для этого имеющуюся у нее информацию.</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Два раза в год стороны отчитываются в выполнении коллективного договора на собрании работников.</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Стороны несут ответственность за невыполнение коллективного договора.</w:t>
      </w:r>
    </w:p>
    <w:p w:rsidR="00001F15" w:rsidRPr="00A81AD6" w:rsidRDefault="00001F15" w:rsidP="00001F15">
      <w:pPr>
        <w:ind w:firstLine="567"/>
        <w:jc w:val="center"/>
        <w:rPr>
          <w:rFonts w:ascii="Times New Roman" w:hAnsi="Times New Roman" w:cs="Times New Roman"/>
          <w:b/>
          <w:i/>
          <w:sz w:val="28"/>
          <w:szCs w:val="28"/>
        </w:rPr>
      </w:pPr>
      <w:r w:rsidRPr="00A81AD6">
        <w:rPr>
          <w:rFonts w:ascii="Times New Roman" w:hAnsi="Times New Roman" w:cs="Times New Roman"/>
          <w:b/>
          <w:i/>
          <w:sz w:val="28"/>
          <w:szCs w:val="28"/>
        </w:rPr>
        <w:t>Работодатель:</w:t>
      </w:r>
    </w:p>
    <w:p w:rsidR="00001F15" w:rsidRPr="00A81AD6" w:rsidRDefault="00001F15" w:rsidP="00001F15">
      <w:pPr>
        <w:pStyle w:val="a5"/>
        <w:numPr>
          <w:ilvl w:val="0"/>
          <w:numId w:val="21"/>
        </w:numPr>
        <w:jc w:val="both"/>
        <w:rPr>
          <w:rFonts w:ascii="Times New Roman" w:hAnsi="Times New Roman" w:cs="Times New Roman"/>
          <w:sz w:val="28"/>
          <w:szCs w:val="28"/>
        </w:rPr>
      </w:pPr>
      <w:r w:rsidRPr="00A81AD6">
        <w:rPr>
          <w:rFonts w:ascii="Times New Roman" w:hAnsi="Times New Roman" w:cs="Times New Roman"/>
          <w:sz w:val="28"/>
          <w:szCs w:val="28"/>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 (ст. 55 ТК РФ).</w:t>
      </w:r>
    </w:p>
    <w:p w:rsidR="00001F15" w:rsidRPr="00A81AD6" w:rsidRDefault="00001F15" w:rsidP="00001F15">
      <w:pPr>
        <w:pStyle w:val="a5"/>
        <w:numPr>
          <w:ilvl w:val="0"/>
          <w:numId w:val="21"/>
        </w:numPr>
        <w:jc w:val="both"/>
        <w:rPr>
          <w:rFonts w:ascii="Times New Roman" w:hAnsi="Times New Roman" w:cs="Times New Roman"/>
          <w:sz w:val="28"/>
          <w:szCs w:val="28"/>
        </w:rPr>
      </w:pPr>
      <w:r w:rsidRPr="00A81AD6">
        <w:rPr>
          <w:rFonts w:ascii="Times New Roman" w:hAnsi="Times New Roman" w:cs="Times New Roman"/>
          <w:sz w:val="28"/>
          <w:szCs w:val="28"/>
        </w:rPr>
        <w:t>В случае невыполнения обязательств со стороны профкома может информировать членов профсоюза о невыполнении обязательств по договору со стороны профсоюзного комитета, а также вносить предложения на собрании профсоюзной организации по переизбрании профкома.</w:t>
      </w:r>
    </w:p>
    <w:p w:rsidR="00001F15" w:rsidRPr="00A81AD6" w:rsidRDefault="00001F15" w:rsidP="00001F15">
      <w:pPr>
        <w:jc w:val="center"/>
        <w:rPr>
          <w:rFonts w:ascii="Times New Roman" w:hAnsi="Times New Roman" w:cs="Times New Roman"/>
          <w:b/>
          <w:i/>
          <w:sz w:val="28"/>
          <w:szCs w:val="28"/>
        </w:rPr>
      </w:pPr>
    </w:p>
    <w:p w:rsidR="00001F15" w:rsidRPr="00A81AD6" w:rsidRDefault="00001F15" w:rsidP="00001F15">
      <w:pPr>
        <w:jc w:val="center"/>
        <w:rPr>
          <w:rFonts w:ascii="Times New Roman" w:hAnsi="Times New Roman" w:cs="Times New Roman"/>
          <w:b/>
          <w:i/>
          <w:sz w:val="28"/>
          <w:szCs w:val="28"/>
        </w:rPr>
      </w:pPr>
      <w:r w:rsidRPr="00A81AD6">
        <w:rPr>
          <w:rFonts w:ascii="Times New Roman" w:hAnsi="Times New Roman" w:cs="Times New Roman"/>
          <w:b/>
          <w:i/>
          <w:sz w:val="28"/>
          <w:szCs w:val="28"/>
        </w:rPr>
        <w:t>Профком:</w:t>
      </w:r>
    </w:p>
    <w:p w:rsidR="00001F15" w:rsidRPr="00A81AD6" w:rsidRDefault="00001F15" w:rsidP="00001F15">
      <w:pPr>
        <w:pStyle w:val="a5"/>
        <w:numPr>
          <w:ilvl w:val="0"/>
          <w:numId w:val="22"/>
        </w:numPr>
        <w:jc w:val="both"/>
        <w:rPr>
          <w:rFonts w:ascii="Times New Roman" w:hAnsi="Times New Roman" w:cs="Times New Roman"/>
          <w:sz w:val="28"/>
          <w:szCs w:val="28"/>
        </w:rPr>
      </w:pPr>
      <w:r w:rsidRPr="00A81AD6">
        <w:rPr>
          <w:rFonts w:ascii="Times New Roman" w:hAnsi="Times New Roman" w:cs="Times New Roman"/>
          <w:sz w:val="28"/>
          <w:szCs w:val="28"/>
        </w:rPr>
        <w:t>Информирует работодателя о нарушениях условий коллективного договора, направляет ему требования об устранении обнаруженных нарушений;</w:t>
      </w:r>
    </w:p>
    <w:p w:rsidR="00001F15" w:rsidRPr="00A81AD6" w:rsidRDefault="00001F15" w:rsidP="00001F15">
      <w:pPr>
        <w:pStyle w:val="a5"/>
        <w:numPr>
          <w:ilvl w:val="0"/>
          <w:numId w:val="22"/>
        </w:numPr>
        <w:jc w:val="both"/>
        <w:rPr>
          <w:rFonts w:ascii="Times New Roman" w:hAnsi="Times New Roman" w:cs="Times New Roman"/>
          <w:sz w:val="28"/>
          <w:szCs w:val="28"/>
        </w:rPr>
      </w:pPr>
      <w:r w:rsidRPr="00A81AD6">
        <w:rPr>
          <w:rFonts w:ascii="Times New Roman" w:hAnsi="Times New Roman" w:cs="Times New Roman"/>
          <w:sz w:val="28"/>
          <w:szCs w:val="28"/>
        </w:rPr>
        <w:t>В случае невыполнения обязательств со стороны работодателя имеет право применять общественные нормы воздействия, в соответствии с законодательством РФ обращаться в вышестоящие органы, в суд о привлечении к ответственности работодателя в неисполнении коллективного договора или в соответствующие органы по труду о применении мер административного воздействия.</w:t>
      </w:r>
    </w:p>
    <w:p w:rsidR="00001F15" w:rsidRPr="00A81AD6" w:rsidRDefault="00001F15" w:rsidP="00001F15">
      <w:pPr>
        <w:jc w:val="both"/>
        <w:rPr>
          <w:rFonts w:ascii="Times New Roman" w:hAnsi="Times New Roman" w:cs="Times New Roman"/>
          <w:sz w:val="28"/>
          <w:szCs w:val="28"/>
        </w:rPr>
      </w:pP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lang w:val="fr-FR"/>
        </w:rPr>
        <w:t>X</w:t>
      </w:r>
      <w:r w:rsidR="007C2128">
        <w:rPr>
          <w:rFonts w:ascii="Times New Roman" w:hAnsi="Times New Roman" w:cs="Times New Roman"/>
          <w:b/>
          <w:sz w:val="28"/>
          <w:szCs w:val="28"/>
          <w:lang w:val="fr-FR"/>
        </w:rPr>
        <w:t>I</w:t>
      </w:r>
      <w:r w:rsidRPr="00A81AD6">
        <w:rPr>
          <w:rFonts w:ascii="Times New Roman" w:hAnsi="Times New Roman" w:cs="Times New Roman"/>
          <w:b/>
          <w:sz w:val="28"/>
          <w:szCs w:val="28"/>
        </w:rPr>
        <w:t xml:space="preserve">. ПОРЯДОК РАССМОТРЕНИЯ СПОРОВ В ПРОЦЕССЕ РЕАЛИЗАЦИИ </w:t>
      </w:r>
    </w:p>
    <w:p w:rsidR="00001F15" w:rsidRPr="00A81AD6" w:rsidRDefault="00001F15" w:rsidP="00001F15">
      <w:pPr>
        <w:jc w:val="center"/>
        <w:rPr>
          <w:rFonts w:ascii="Times New Roman" w:hAnsi="Times New Roman" w:cs="Times New Roman"/>
          <w:b/>
          <w:sz w:val="28"/>
          <w:szCs w:val="28"/>
        </w:rPr>
      </w:pPr>
      <w:r w:rsidRPr="00A81AD6">
        <w:rPr>
          <w:rFonts w:ascii="Times New Roman" w:hAnsi="Times New Roman" w:cs="Times New Roman"/>
          <w:b/>
          <w:sz w:val="28"/>
          <w:szCs w:val="28"/>
        </w:rPr>
        <w:t>КОЛЛЕКТИВНОГО ДОГОВОРА</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детском саду и действующая в соответствии с законодательством. В случае несогласия с решением комиссии, неисполнения решения или не рассмотрения спора комиссией по трудовым спорам работник и работодатель имеют право в установленные сроки обратиться в суд (ст. 381-397 ТК).</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Коллективные споры (конфликты) по вопросам, возникающим в процессе реализации договора, разрешаются в строгом соответствии с трудовым законодательством (Глава 61 ТК).</w:t>
      </w:r>
    </w:p>
    <w:p w:rsidR="00001F15" w:rsidRPr="00A81AD6" w:rsidRDefault="00001F15" w:rsidP="00001F15">
      <w:pPr>
        <w:ind w:firstLine="567"/>
        <w:jc w:val="both"/>
        <w:rPr>
          <w:rFonts w:ascii="Times New Roman" w:hAnsi="Times New Roman" w:cs="Times New Roman"/>
          <w:sz w:val="28"/>
          <w:szCs w:val="28"/>
        </w:rPr>
      </w:pPr>
    </w:p>
    <w:p w:rsidR="003B5302" w:rsidRDefault="003B5302" w:rsidP="00001F15">
      <w:pPr>
        <w:ind w:firstLine="567"/>
        <w:jc w:val="center"/>
        <w:rPr>
          <w:rFonts w:ascii="Times New Roman" w:hAnsi="Times New Roman" w:cs="Times New Roman"/>
          <w:b/>
          <w:sz w:val="28"/>
          <w:szCs w:val="28"/>
        </w:rPr>
      </w:pPr>
    </w:p>
    <w:p w:rsidR="003B5302" w:rsidRDefault="003B5302" w:rsidP="00001F15">
      <w:pPr>
        <w:ind w:firstLine="567"/>
        <w:jc w:val="center"/>
        <w:rPr>
          <w:rFonts w:ascii="Times New Roman" w:hAnsi="Times New Roman" w:cs="Times New Roman"/>
          <w:b/>
          <w:sz w:val="28"/>
          <w:szCs w:val="28"/>
        </w:rPr>
      </w:pPr>
    </w:p>
    <w:p w:rsidR="00001F15" w:rsidRPr="00A81AD6" w:rsidRDefault="00001F15" w:rsidP="00001F15">
      <w:pPr>
        <w:ind w:firstLine="567"/>
        <w:jc w:val="center"/>
        <w:rPr>
          <w:rFonts w:ascii="Times New Roman" w:hAnsi="Times New Roman" w:cs="Times New Roman"/>
          <w:b/>
          <w:sz w:val="28"/>
          <w:szCs w:val="28"/>
        </w:rPr>
      </w:pPr>
      <w:r w:rsidRPr="00A81AD6">
        <w:rPr>
          <w:rFonts w:ascii="Times New Roman" w:hAnsi="Times New Roman" w:cs="Times New Roman"/>
          <w:b/>
          <w:sz w:val="28"/>
          <w:szCs w:val="28"/>
          <w:lang w:val="fr-FR"/>
        </w:rPr>
        <w:t>XI</w:t>
      </w:r>
      <w:r w:rsidR="007C2128">
        <w:rPr>
          <w:rFonts w:ascii="Times New Roman" w:hAnsi="Times New Roman" w:cs="Times New Roman"/>
          <w:b/>
          <w:sz w:val="28"/>
          <w:szCs w:val="28"/>
          <w:lang w:val="fr-FR"/>
        </w:rPr>
        <w:t>I</w:t>
      </w:r>
      <w:r w:rsidRPr="00A81AD6">
        <w:rPr>
          <w:rFonts w:ascii="Times New Roman" w:hAnsi="Times New Roman" w:cs="Times New Roman"/>
          <w:b/>
          <w:sz w:val="28"/>
          <w:szCs w:val="28"/>
        </w:rPr>
        <w:t>. СРОКИ ДЕЙСТВИЯ, ПОРЯДОК ВНЕСЕНИЯ ИЗМЕНЕНИЙ И ДОПОЛНЕНИЙ В КОЛЛЕКТВНЫЙ ДОГОВОР</w:t>
      </w:r>
    </w:p>
    <w:p w:rsidR="00001F15" w:rsidRPr="00A81AD6" w:rsidRDefault="00001F15" w:rsidP="00001F15">
      <w:pPr>
        <w:ind w:firstLine="567"/>
        <w:jc w:val="center"/>
        <w:rPr>
          <w:rFonts w:ascii="Times New Roman" w:hAnsi="Times New Roman" w:cs="Times New Roman"/>
          <w:b/>
          <w:sz w:val="28"/>
          <w:szCs w:val="28"/>
        </w:rPr>
      </w:pP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Коллективный договор вступает в силу с момента подписания его сторонами, и действителен в течении трех лет.</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Изменения и </w:t>
      </w:r>
      <w:proofErr w:type="gramStart"/>
      <w:r w:rsidRPr="00A81AD6">
        <w:rPr>
          <w:rFonts w:ascii="Times New Roman" w:hAnsi="Times New Roman" w:cs="Times New Roman"/>
          <w:sz w:val="28"/>
          <w:szCs w:val="28"/>
        </w:rPr>
        <w:t>дополнения  коллективного</w:t>
      </w:r>
      <w:proofErr w:type="gramEnd"/>
      <w:r w:rsidRPr="00A81AD6">
        <w:rPr>
          <w:rFonts w:ascii="Times New Roman" w:hAnsi="Times New Roman" w:cs="Times New Roman"/>
          <w:sz w:val="28"/>
          <w:szCs w:val="28"/>
        </w:rPr>
        <w:t xml:space="preserve"> договора в </w:t>
      </w:r>
      <w:r w:rsidR="00D565BA">
        <w:rPr>
          <w:rFonts w:ascii="Times New Roman" w:hAnsi="Times New Roman" w:cs="Times New Roman"/>
          <w:sz w:val="28"/>
          <w:szCs w:val="28"/>
        </w:rPr>
        <w:t>течении срока действия производя</w:t>
      </w:r>
      <w:r w:rsidRPr="00A81AD6">
        <w:rPr>
          <w:rFonts w:ascii="Times New Roman" w:hAnsi="Times New Roman" w:cs="Times New Roman"/>
          <w:sz w:val="28"/>
          <w:szCs w:val="28"/>
        </w:rPr>
        <w:t>тся в порядке, установленном Трудовым кодексом для его заключения (ст. 44 ТК).</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Изменения и дополнения приложений к </w:t>
      </w:r>
      <w:r w:rsidR="00D565BA">
        <w:rPr>
          <w:rFonts w:ascii="Times New Roman" w:hAnsi="Times New Roman" w:cs="Times New Roman"/>
          <w:sz w:val="28"/>
          <w:szCs w:val="28"/>
        </w:rPr>
        <w:t>коллективному договору производя</w:t>
      </w:r>
      <w:r w:rsidRPr="00A81AD6">
        <w:rPr>
          <w:rFonts w:ascii="Times New Roman" w:hAnsi="Times New Roman" w:cs="Times New Roman"/>
          <w:sz w:val="28"/>
          <w:szCs w:val="28"/>
        </w:rPr>
        <w:t>тся по взаимному согласию сторон с обязательной регистрацией в органах по труду, при этом условия коллективного договора не могут быть изменены в стороны ухудшения положения работников.</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При необходимости внесения, в приложения коллективного договора принципиальных и значительных изменений и дополнений необходимо обсуждать этот вопрос только на общем собрании работников детского сада. С инициативой по внесению изменений и дополнений может выступать любая из сторон. При этом сторона, выступающая с инициативой по внесению изменений и дополнений в приложения коллективного договора, должна уведомить об этом другую сторону, не позднее, чем за 7 дней письменно с указанием причин, вызвавших изменения или дополнения.</w:t>
      </w:r>
    </w:p>
    <w:p w:rsidR="00001F15" w:rsidRPr="00A81AD6"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Любые изменения и дополнения к коллективному договору следует довести до всех работников организации с объяснением причин их вызвавших.</w:t>
      </w:r>
    </w:p>
    <w:p w:rsidR="00001F15" w:rsidRPr="003642A1" w:rsidRDefault="00001F15" w:rsidP="00001F15">
      <w:pPr>
        <w:ind w:firstLine="567"/>
        <w:jc w:val="both"/>
        <w:rPr>
          <w:rFonts w:ascii="Times New Roman" w:hAnsi="Times New Roman" w:cs="Times New Roman"/>
          <w:sz w:val="28"/>
          <w:szCs w:val="28"/>
        </w:rPr>
      </w:pPr>
      <w:r w:rsidRPr="00A81AD6">
        <w:rPr>
          <w:rFonts w:ascii="Times New Roman" w:hAnsi="Times New Roman" w:cs="Times New Roman"/>
          <w:sz w:val="28"/>
          <w:szCs w:val="28"/>
        </w:rPr>
        <w:t xml:space="preserve">Если работники организации на собрании выскажутся против предложенных изменений, то разногласия должны разрешаться в строгом соответствии с </w:t>
      </w:r>
      <w:r w:rsidR="00406F94" w:rsidRPr="003642A1">
        <w:rPr>
          <w:rFonts w:ascii="Times New Roman" w:hAnsi="Times New Roman" w:cs="Times New Roman"/>
          <w:sz w:val="28"/>
          <w:szCs w:val="28"/>
        </w:rPr>
        <w:t>Федеральным З</w:t>
      </w:r>
      <w:r w:rsidR="003642A1" w:rsidRPr="003642A1">
        <w:rPr>
          <w:rFonts w:ascii="Times New Roman" w:hAnsi="Times New Roman" w:cs="Times New Roman"/>
          <w:sz w:val="28"/>
          <w:szCs w:val="28"/>
        </w:rPr>
        <w:t>аконом</w:t>
      </w:r>
      <w:r w:rsidR="00406F94" w:rsidRPr="003642A1">
        <w:rPr>
          <w:rFonts w:ascii="Times New Roman" w:hAnsi="Times New Roman" w:cs="Times New Roman"/>
          <w:sz w:val="28"/>
          <w:szCs w:val="28"/>
        </w:rPr>
        <w:t xml:space="preserve"> от 23-11-95 175-ФЗ (</w:t>
      </w:r>
      <w:proofErr w:type="spellStart"/>
      <w:r w:rsidR="00406F94" w:rsidRPr="003642A1">
        <w:rPr>
          <w:rFonts w:ascii="Times New Roman" w:hAnsi="Times New Roman" w:cs="Times New Roman"/>
          <w:sz w:val="28"/>
          <w:szCs w:val="28"/>
        </w:rPr>
        <w:t>ред</w:t>
      </w:r>
      <w:proofErr w:type="spellEnd"/>
      <w:r w:rsidR="00406F94" w:rsidRPr="003642A1">
        <w:rPr>
          <w:rFonts w:ascii="Times New Roman" w:hAnsi="Times New Roman" w:cs="Times New Roman"/>
          <w:sz w:val="28"/>
          <w:szCs w:val="28"/>
        </w:rPr>
        <w:t xml:space="preserve">- от 30-12-2001) О </w:t>
      </w:r>
      <w:r w:rsidR="003642A1" w:rsidRPr="003642A1">
        <w:rPr>
          <w:rFonts w:ascii="Times New Roman" w:hAnsi="Times New Roman" w:cs="Times New Roman"/>
          <w:sz w:val="28"/>
          <w:szCs w:val="28"/>
        </w:rPr>
        <w:t>порядке</w:t>
      </w:r>
      <w:r w:rsidR="00406F94" w:rsidRPr="003642A1">
        <w:rPr>
          <w:rFonts w:ascii="Times New Roman" w:hAnsi="Times New Roman" w:cs="Times New Roman"/>
          <w:sz w:val="28"/>
          <w:szCs w:val="28"/>
        </w:rPr>
        <w:t xml:space="preserve"> </w:t>
      </w:r>
      <w:r w:rsidR="003642A1" w:rsidRPr="003642A1">
        <w:rPr>
          <w:rFonts w:ascii="Times New Roman" w:hAnsi="Times New Roman" w:cs="Times New Roman"/>
          <w:sz w:val="28"/>
          <w:szCs w:val="28"/>
        </w:rPr>
        <w:t>разрешения</w:t>
      </w:r>
      <w:r w:rsidR="00406F94" w:rsidRPr="003642A1">
        <w:rPr>
          <w:rFonts w:ascii="Times New Roman" w:hAnsi="Times New Roman" w:cs="Times New Roman"/>
          <w:sz w:val="28"/>
          <w:szCs w:val="28"/>
        </w:rPr>
        <w:t xml:space="preserve"> </w:t>
      </w:r>
      <w:r w:rsidR="003642A1" w:rsidRPr="003642A1">
        <w:rPr>
          <w:rFonts w:ascii="Times New Roman" w:hAnsi="Times New Roman" w:cs="Times New Roman"/>
          <w:sz w:val="28"/>
          <w:szCs w:val="28"/>
        </w:rPr>
        <w:t>коллективных</w:t>
      </w:r>
      <w:r w:rsidR="00406F94" w:rsidRPr="003642A1">
        <w:rPr>
          <w:rFonts w:ascii="Times New Roman" w:hAnsi="Times New Roman" w:cs="Times New Roman"/>
          <w:sz w:val="28"/>
          <w:szCs w:val="28"/>
        </w:rPr>
        <w:t xml:space="preserve"> </w:t>
      </w:r>
      <w:r w:rsidR="003642A1" w:rsidRPr="003642A1">
        <w:rPr>
          <w:rFonts w:ascii="Times New Roman" w:hAnsi="Times New Roman" w:cs="Times New Roman"/>
          <w:sz w:val="28"/>
          <w:szCs w:val="28"/>
        </w:rPr>
        <w:t>трудовых</w:t>
      </w:r>
      <w:r w:rsidR="00406F94" w:rsidRPr="003642A1">
        <w:rPr>
          <w:rFonts w:ascii="Times New Roman" w:hAnsi="Times New Roman" w:cs="Times New Roman"/>
          <w:sz w:val="28"/>
          <w:szCs w:val="28"/>
        </w:rPr>
        <w:t xml:space="preserve"> </w:t>
      </w:r>
      <w:r w:rsidR="003642A1" w:rsidRPr="003642A1">
        <w:rPr>
          <w:rFonts w:ascii="Times New Roman" w:hAnsi="Times New Roman" w:cs="Times New Roman"/>
          <w:sz w:val="28"/>
          <w:szCs w:val="28"/>
        </w:rPr>
        <w:t>споров и ст. 372 ТК.</w:t>
      </w:r>
      <w:r w:rsidR="00406F94" w:rsidRPr="003642A1">
        <w:rPr>
          <w:rStyle w:val="apple-converted-space"/>
          <w:rFonts w:ascii="Arial" w:hAnsi="Arial" w:cs="Arial"/>
          <w:color w:val="494949"/>
          <w:sz w:val="28"/>
          <w:szCs w:val="28"/>
        </w:rPr>
        <w:t> </w:t>
      </w:r>
    </w:p>
    <w:p w:rsidR="00001F15" w:rsidRPr="00A81AD6" w:rsidRDefault="00001F15" w:rsidP="00001F15">
      <w:pPr>
        <w:ind w:firstLine="567"/>
        <w:jc w:val="center"/>
        <w:rPr>
          <w:rFonts w:ascii="Times New Roman" w:hAnsi="Times New Roman" w:cs="Times New Roman"/>
          <w:b/>
          <w:i/>
          <w:sz w:val="28"/>
          <w:szCs w:val="28"/>
        </w:rPr>
      </w:pPr>
    </w:p>
    <w:p w:rsidR="00001F15" w:rsidRDefault="00001F15" w:rsidP="00001F15">
      <w:pPr>
        <w:ind w:left="405" w:firstLine="567"/>
        <w:jc w:val="both"/>
        <w:rPr>
          <w:rFonts w:ascii="Times New Roman" w:hAnsi="Times New Roman" w:cs="Times New Roman"/>
          <w:sz w:val="28"/>
          <w:szCs w:val="28"/>
        </w:rPr>
      </w:pPr>
    </w:p>
    <w:p w:rsidR="003642A1" w:rsidRDefault="003642A1" w:rsidP="00001F15">
      <w:pPr>
        <w:ind w:left="405" w:firstLine="567"/>
        <w:jc w:val="both"/>
        <w:rPr>
          <w:rFonts w:ascii="Times New Roman" w:hAnsi="Times New Roman" w:cs="Times New Roman"/>
          <w:sz w:val="28"/>
          <w:szCs w:val="28"/>
        </w:rPr>
      </w:pPr>
    </w:p>
    <w:p w:rsidR="003642A1" w:rsidRDefault="003642A1" w:rsidP="00001F15">
      <w:pPr>
        <w:ind w:left="405" w:firstLine="567"/>
        <w:jc w:val="both"/>
        <w:rPr>
          <w:rFonts w:ascii="Times New Roman" w:hAnsi="Times New Roman" w:cs="Times New Roman"/>
          <w:sz w:val="28"/>
          <w:szCs w:val="28"/>
        </w:rPr>
      </w:pPr>
    </w:p>
    <w:p w:rsidR="003642A1" w:rsidRDefault="003642A1" w:rsidP="00001F15">
      <w:pPr>
        <w:ind w:left="405" w:firstLine="567"/>
        <w:jc w:val="both"/>
        <w:rPr>
          <w:rFonts w:ascii="Times New Roman" w:hAnsi="Times New Roman" w:cs="Times New Roman"/>
          <w:sz w:val="28"/>
          <w:szCs w:val="28"/>
        </w:rPr>
      </w:pPr>
    </w:p>
    <w:p w:rsidR="003642A1" w:rsidRPr="00A81AD6" w:rsidRDefault="003642A1" w:rsidP="00001F15">
      <w:pPr>
        <w:ind w:left="405" w:firstLine="567"/>
        <w:jc w:val="both"/>
        <w:rPr>
          <w:rFonts w:ascii="Times New Roman" w:hAnsi="Times New Roman" w:cs="Times New Roman"/>
          <w:sz w:val="28"/>
          <w:szCs w:val="28"/>
        </w:rPr>
      </w:pPr>
    </w:p>
    <w:p w:rsidR="00001F15" w:rsidRPr="00A81AD6" w:rsidRDefault="00001F15" w:rsidP="00001F15">
      <w:pPr>
        <w:ind w:firstLine="567"/>
        <w:jc w:val="both"/>
        <w:rPr>
          <w:rFonts w:ascii="Times New Roman" w:hAnsi="Times New Roman" w:cs="Times New Roman"/>
          <w:sz w:val="28"/>
          <w:szCs w:val="28"/>
        </w:rPr>
      </w:pPr>
    </w:p>
    <w:p w:rsidR="00BA4D0C" w:rsidRPr="00A81AD6" w:rsidRDefault="00BA4D0C" w:rsidP="00BA4D0C">
      <w:pPr>
        <w:rPr>
          <w:rFonts w:ascii="Times New Roman" w:hAnsi="Times New Roman" w:cs="Times New Roman"/>
          <w:sz w:val="28"/>
          <w:szCs w:val="28"/>
        </w:rPr>
      </w:pPr>
      <w:r w:rsidRPr="00A81AD6">
        <w:rPr>
          <w:rFonts w:ascii="Times New Roman" w:hAnsi="Times New Roman" w:cs="Times New Roman"/>
          <w:sz w:val="28"/>
          <w:szCs w:val="28"/>
        </w:rPr>
        <w:t>ПРИЛОЖЕНИЯ:</w:t>
      </w:r>
    </w:p>
    <w:p w:rsidR="00BA4D0C" w:rsidRPr="00A81AD6" w:rsidRDefault="00BA4D0C" w:rsidP="00BA4D0C">
      <w:pPr>
        <w:pStyle w:val="a5"/>
        <w:numPr>
          <w:ilvl w:val="0"/>
          <w:numId w:val="1"/>
        </w:numPr>
        <w:jc w:val="both"/>
        <w:rPr>
          <w:rFonts w:ascii="Times New Roman" w:hAnsi="Times New Roman" w:cs="Times New Roman"/>
          <w:sz w:val="28"/>
          <w:szCs w:val="28"/>
        </w:rPr>
      </w:pPr>
      <w:r w:rsidRPr="00A81AD6">
        <w:rPr>
          <w:rFonts w:ascii="Times New Roman" w:hAnsi="Times New Roman" w:cs="Times New Roman"/>
          <w:sz w:val="28"/>
          <w:szCs w:val="28"/>
        </w:rPr>
        <w:t>Правила внутреннего трудового распорядка.</w:t>
      </w:r>
    </w:p>
    <w:p w:rsidR="00BA4D0C" w:rsidRPr="00A81AD6" w:rsidRDefault="00350DD0" w:rsidP="00BA4D0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00BA4D0C" w:rsidRPr="00A81AD6">
        <w:rPr>
          <w:rFonts w:ascii="Times New Roman" w:hAnsi="Times New Roman" w:cs="Times New Roman"/>
          <w:sz w:val="28"/>
          <w:szCs w:val="28"/>
        </w:rPr>
        <w:t>.</w:t>
      </w:r>
    </w:p>
    <w:p w:rsidR="00BA4D0C" w:rsidRPr="00A81AD6" w:rsidRDefault="00BA4D0C" w:rsidP="00BA4D0C">
      <w:pPr>
        <w:pStyle w:val="a5"/>
        <w:numPr>
          <w:ilvl w:val="0"/>
          <w:numId w:val="1"/>
        </w:numPr>
        <w:jc w:val="both"/>
        <w:rPr>
          <w:rFonts w:ascii="Times New Roman" w:hAnsi="Times New Roman" w:cs="Times New Roman"/>
          <w:sz w:val="28"/>
          <w:szCs w:val="28"/>
        </w:rPr>
      </w:pPr>
      <w:r w:rsidRPr="00A81AD6">
        <w:rPr>
          <w:rFonts w:ascii="Times New Roman" w:hAnsi="Times New Roman" w:cs="Times New Roman"/>
          <w:sz w:val="28"/>
          <w:szCs w:val="28"/>
        </w:rPr>
        <w:t>Соглашение по охране труда.</w:t>
      </w:r>
    </w:p>
    <w:p w:rsidR="00BA4D0C" w:rsidRPr="00A81AD6" w:rsidRDefault="00350DD0" w:rsidP="00BA4D0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Положение об оплате труда работников</w:t>
      </w:r>
      <w:r w:rsidR="00BA4D0C" w:rsidRPr="00A81AD6">
        <w:rPr>
          <w:rFonts w:ascii="Times New Roman" w:hAnsi="Times New Roman" w:cs="Times New Roman"/>
          <w:sz w:val="28"/>
          <w:szCs w:val="28"/>
        </w:rPr>
        <w:t>.</w:t>
      </w:r>
    </w:p>
    <w:p w:rsidR="00BA4D0C" w:rsidRPr="00A81AD6" w:rsidRDefault="00BA4D0C" w:rsidP="00BA4D0C">
      <w:pPr>
        <w:pStyle w:val="a5"/>
        <w:numPr>
          <w:ilvl w:val="0"/>
          <w:numId w:val="1"/>
        </w:numPr>
        <w:jc w:val="both"/>
        <w:rPr>
          <w:rFonts w:ascii="Times New Roman" w:hAnsi="Times New Roman" w:cs="Times New Roman"/>
          <w:sz w:val="28"/>
          <w:szCs w:val="28"/>
        </w:rPr>
      </w:pPr>
      <w:r w:rsidRPr="00A81AD6">
        <w:rPr>
          <w:rFonts w:ascii="Times New Roman" w:hAnsi="Times New Roman" w:cs="Times New Roman"/>
          <w:sz w:val="28"/>
          <w:szCs w:val="28"/>
        </w:rPr>
        <w:t xml:space="preserve">Перечень </w:t>
      </w:r>
      <w:r w:rsidR="002A397D">
        <w:rPr>
          <w:rFonts w:ascii="Times New Roman" w:hAnsi="Times New Roman" w:cs="Times New Roman"/>
          <w:sz w:val="28"/>
          <w:szCs w:val="28"/>
        </w:rPr>
        <w:t>должностей работников, занятых на работах с вредными условиями труда, дающий право на доплату и дополнительный оплачиваемый отпуск.</w:t>
      </w:r>
    </w:p>
    <w:p w:rsidR="00BA4D0C" w:rsidRDefault="00350DD0" w:rsidP="00BA4D0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Перечень должностей работников с ненормированным рабочим днем и продолжительностью дополнительного отпуска</w:t>
      </w:r>
      <w:r w:rsidR="00BA4D0C" w:rsidRPr="00A81AD6">
        <w:rPr>
          <w:rFonts w:ascii="Times New Roman" w:hAnsi="Times New Roman" w:cs="Times New Roman"/>
          <w:sz w:val="28"/>
          <w:szCs w:val="28"/>
        </w:rPr>
        <w:t>.</w:t>
      </w:r>
    </w:p>
    <w:p w:rsidR="00BA4D0C" w:rsidRPr="00A81AD6" w:rsidRDefault="00350DD0" w:rsidP="00BA4D0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План оздоровительно-профилактических мероприятий</w:t>
      </w:r>
      <w:r w:rsidR="00BA4D0C" w:rsidRPr="00A81AD6">
        <w:rPr>
          <w:rFonts w:ascii="Times New Roman" w:hAnsi="Times New Roman" w:cs="Times New Roman"/>
          <w:sz w:val="28"/>
          <w:szCs w:val="28"/>
        </w:rPr>
        <w:t>.</w:t>
      </w:r>
    </w:p>
    <w:p w:rsidR="00BA4D0C" w:rsidRPr="00A81AD6" w:rsidRDefault="00BA4D0C" w:rsidP="00BA4D0C">
      <w:pPr>
        <w:pStyle w:val="a5"/>
        <w:numPr>
          <w:ilvl w:val="0"/>
          <w:numId w:val="1"/>
        </w:numPr>
        <w:jc w:val="both"/>
        <w:rPr>
          <w:rFonts w:ascii="Times New Roman" w:hAnsi="Times New Roman" w:cs="Times New Roman"/>
          <w:sz w:val="28"/>
          <w:szCs w:val="28"/>
        </w:rPr>
      </w:pPr>
      <w:r w:rsidRPr="00A81AD6">
        <w:rPr>
          <w:rFonts w:ascii="Times New Roman" w:hAnsi="Times New Roman" w:cs="Times New Roman"/>
          <w:sz w:val="28"/>
          <w:szCs w:val="28"/>
        </w:rPr>
        <w:t xml:space="preserve">Положение </w:t>
      </w:r>
      <w:r w:rsidR="00350DD0">
        <w:rPr>
          <w:rFonts w:ascii="Times New Roman" w:hAnsi="Times New Roman" w:cs="Times New Roman"/>
          <w:sz w:val="28"/>
          <w:szCs w:val="28"/>
        </w:rPr>
        <w:t>о порядке распределения</w:t>
      </w:r>
      <w:r w:rsidRPr="00A81AD6">
        <w:rPr>
          <w:rFonts w:ascii="Times New Roman" w:hAnsi="Times New Roman" w:cs="Times New Roman"/>
          <w:sz w:val="28"/>
          <w:szCs w:val="28"/>
        </w:rPr>
        <w:t xml:space="preserve"> стимулирующей </w:t>
      </w:r>
      <w:r w:rsidR="00350DD0">
        <w:rPr>
          <w:rFonts w:ascii="Times New Roman" w:hAnsi="Times New Roman" w:cs="Times New Roman"/>
          <w:sz w:val="28"/>
          <w:szCs w:val="28"/>
        </w:rPr>
        <w:t>части</w:t>
      </w:r>
      <w:r w:rsidRPr="00A81AD6">
        <w:rPr>
          <w:rFonts w:ascii="Times New Roman" w:hAnsi="Times New Roman" w:cs="Times New Roman"/>
          <w:sz w:val="28"/>
          <w:szCs w:val="28"/>
        </w:rPr>
        <w:t>.</w:t>
      </w:r>
    </w:p>
    <w:p w:rsidR="00BA4D0C" w:rsidRPr="00A81AD6" w:rsidRDefault="00350DD0" w:rsidP="00BA4D0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План</w:t>
      </w:r>
      <w:r w:rsidR="008E6924">
        <w:rPr>
          <w:rFonts w:ascii="Times New Roman" w:hAnsi="Times New Roman" w:cs="Times New Roman"/>
          <w:sz w:val="28"/>
          <w:szCs w:val="28"/>
        </w:rPr>
        <w:t xml:space="preserve"> улучшения условий труда на 2020- 2023</w:t>
      </w:r>
      <w:r>
        <w:rPr>
          <w:rFonts w:ascii="Times New Roman" w:hAnsi="Times New Roman" w:cs="Times New Roman"/>
          <w:sz w:val="28"/>
          <w:szCs w:val="28"/>
        </w:rPr>
        <w:t xml:space="preserve"> гг</w:t>
      </w:r>
      <w:r w:rsidR="00BA4D0C" w:rsidRPr="00A81AD6">
        <w:rPr>
          <w:rFonts w:ascii="Times New Roman" w:hAnsi="Times New Roman" w:cs="Times New Roman"/>
          <w:sz w:val="28"/>
          <w:szCs w:val="28"/>
        </w:rPr>
        <w:t>.</w:t>
      </w:r>
    </w:p>
    <w:p w:rsidR="00001F15" w:rsidRPr="00A81AD6" w:rsidRDefault="00001F15" w:rsidP="00001F15">
      <w:pPr>
        <w:ind w:firstLine="567"/>
        <w:jc w:val="center"/>
        <w:rPr>
          <w:rFonts w:ascii="Times New Roman" w:hAnsi="Times New Roman" w:cs="Times New Roman"/>
          <w:b/>
          <w:sz w:val="28"/>
          <w:szCs w:val="28"/>
        </w:rPr>
      </w:pPr>
    </w:p>
    <w:p w:rsidR="00001F15" w:rsidRPr="00A81AD6" w:rsidRDefault="00001F15" w:rsidP="00001F15">
      <w:pPr>
        <w:ind w:firstLine="567"/>
        <w:jc w:val="both"/>
        <w:rPr>
          <w:rFonts w:ascii="Times New Roman" w:hAnsi="Times New Roman" w:cs="Times New Roman"/>
          <w:sz w:val="28"/>
          <w:szCs w:val="28"/>
        </w:rPr>
      </w:pPr>
    </w:p>
    <w:p w:rsidR="00001F15" w:rsidRPr="00A81AD6" w:rsidRDefault="00001F15" w:rsidP="00001F15">
      <w:pPr>
        <w:ind w:firstLine="567"/>
        <w:jc w:val="both"/>
        <w:rPr>
          <w:rFonts w:ascii="Times New Roman" w:hAnsi="Times New Roman" w:cs="Times New Roman"/>
          <w:b/>
          <w:sz w:val="28"/>
          <w:szCs w:val="28"/>
        </w:rPr>
      </w:pPr>
    </w:p>
    <w:p w:rsidR="00183857" w:rsidRPr="00A81AD6" w:rsidRDefault="00183857">
      <w:pPr>
        <w:rPr>
          <w:rFonts w:ascii="Times New Roman" w:hAnsi="Times New Roman" w:cs="Times New Roman"/>
          <w:sz w:val="28"/>
          <w:szCs w:val="28"/>
        </w:rPr>
      </w:pPr>
    </w:p>
    <w:sectPr w:rsidR="00183857" w:rsidRPr="00A81AD6" w:rsidSect="00350DD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B5" w:rsidRDefault="00B50CB5">
      <w:pPr>
        <w:spacing w:after="0" w:line="240" w:lineRule="auto"/>
      </w:pPr>
      <w:r>
        <w:separator/>
      </w:r>
    </w:p>
  </w:endnote>
  <w:endnote w:type="continuationSeparator" w:id="0">
    <w:p w:rsidR="00B50CB5" w:rsidRDefault="00B5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7391"/>
      <w:docPartObj>
        <w:docPartGallery w:val="Page Numbers (Bottom of Page)"/>
        <w:docPartUnique/>
      </w:docPartObj>
    </w:sdtPr>
    <w:sdtEndPr/>
    <w:sdtContent>
      <w:p w:rsidR="00B50CB5" w:rsidRDefault="00DB10C3">
        <w:pPr>
          <w:pStyle w:val="a3"/>
          <w:jc w:val="right"/>
        </w:pPr>
        <w:r>
          <w:fldChar w:fldCharType="begin"/>
        </w:r>
        <w:r>
          <w:instrText xml:space="preserve"> PAGE   \* MERGEFORMAT </w:instrText>
        </w:r>
        <w:r>
          <w:fldChar w:fldCharType="separate"/>
        </w:r>
        <w:r>
          <w:rPr>
            <w:noProof/>
          </w:rPr>
          <w:t>8</w:t>
        </w:r>
        <w:r>
          <w:rPr>
            <w:noProof/>
          </w:rPr>
          <w:fldChar w:fldCharType="end"/>
        </w:r>
      </w:p>
    </w:sdtContent>
  </w:sdt>
  <w:p w:rsidR="00B50CB5" w:rsidRDefault="00B50CB5">
    <w:pPr>
      <w:pStyle w:val="a3"/>
    </w:pPr>
  </w:p>
  <w:p w:rsidR="00B50CB5" w:rsidRDefault="00B50C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B5" w:rsidRDefault="00B50CB5">
      <w:pPr>
        <w:spacing w:after="0" w:line="240" w:lineRule="auto"/>
      </w:pPr>
      <w:r>
        <w:separator/>
      </w:r>
    </w:p>
  </w:footnote>
  <w:footnote w:type="continuationSeparator" w:id="0">
    <w:p w:rsidR="00B50CB5" w:rsidRDefault="00B50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598"/>
    <w:multiLevelType w:val="hybridMultilevel"/>
    <w:tmpl w:val="9C7485B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40D28E6"/>
    <w:multiLevelType w:val="hybridMultilevel"/>
    <w:tmpl w:val="87868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C7044D"/>
    <w:multiLevelType w:val="hybridMultilevel"/>
    <w:tmpl w:val="5E9A9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30950"/>
    <w:multiLevelType w:val="hybridMultilevel"/>
    <w:tmpl w:val="D93A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A11A38"/>
    <w:multiLevelType w:val="hybridMultilevel"/>
    <w:tmpl w:val="3E828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E674A0"/>
    <w:multiLevelType w:val="hybridMultilevel"/>
    <w:tmpl w:val="024EB252"/>
    <w:lvl w:ilvl="0" w:tplc="0419000F">
      <w:start w:val="1"/>
      <w:numFmt w:val="decimal"/>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6">
    <w:nsid w:val="160E4484"/>
    <w:multiLevelType w:val="hybridMultilevel"/>
    <w:tmpl w:val="9FECB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E743C4"/>
    <w:multiLevelType w:val="hybridMultilevel"/>
    <w:tmpl w:val="06A8A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5534AE"/>
    <w:multiLevelType w:val="hybridMultilevel"/>
    <w:tmpl w:val="85F0B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D90993"/>
    <w:multiLevelType w:val="hybridMultilevel"/>
    <w:tmpl w:val="F35E1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441DEC"/>
    <w:multiLevelType w:val="hybridMultilevel"/>
    <w:tmpl w:val="51629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0300E5"/>
    <w:multiLevelType w:val="hybridMultilevel"/>
    <w:tmpl w:val="074C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3F045A"/>
    <w:multiLevelType w:val="hybridMultilevel"/>
    <w:tmpl w:val="375E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8B2AA4"/>
    <w:multiLevelType w:val="hybridMultilevel"/>
    <w:tmpl w:val="1D56E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211511E"/>
    <w:multiLevelType w:val="hybridMultilevel"/>
    <w:tmpl w:val="476A1C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FB1627"/>
    <w:multiLevelType w:val="hybridMultilevel"/>
    <w:tmpl w:val="01C4FB7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49550760"/>
    <w:multiLevelType w:val="hybridMultilevel"/>
    <w:tmpl w:val="3C3422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4B0F44DB"/>
    <w:multiLevelType w:val="hybridMultilevel"/>
    <w:tmpl w:val="719E26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6886FD6"/>
    <w:multiLevelType w:val="hybridMultilevel"/>
    <w:tmpl w:val="E6C6C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994683"/>
    <w:multiLevelType w:val="hybridMultilevel"/>
    <w:tmpl w:val="86D4F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25514AC"/>
    <w:multiLevelType w:val="hybridMultilevel"/>
    <w:tmpl w:val="70D28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374F93"/>
    <w:multiLevelType w:val="hybridMultilevel"/>
    <w:tmpl w:val="C598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82E3C"/>
    <w:multiLevelType w:val="hybridMultilevel"/>
    <w:tmpl w:val="D49AB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324982"/>
    <w:multiLevelType w:val="hybridMultilevel"/>
    <w:tmpl w:val="6E6E07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735D093F"/>
    <w:multiLevelType w:val="hybridMultilevel"/>
    <w:tmpl w:val="230C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1"/>
  </w:num>
  <w:num w:numId="4">
    <w:abstractNumId w:val="0"/>
  </w:num>
  <w:num w:numId="5">
    <w:abstractNumId w:val="24"/>
  </w:num>
  <w:num w:numId="6">
    <w:abstractNumId w:val="12"/>
  </w:num>
  <w:num w:numId="7">
    <w:abstractNumId w:val="3"/>
  </w:num>
  <w:num w:numId="8">
    <w:abstractNumId w:val="16"/>
  </w:num>
  <w:num w:numId="9">
    <w:abstractNumId w:val="22"/>
  </w:num>
  <w:num w:numId="10">
    <w:abstractNumId w:val="1"/>
  </w:num>
  <w:num w:numId="11">
    <w:abstractNumId w:val="23"/>
  </w:num>
  <w:num w:numId="12">
    <w:abstractNumId w:val="15"/>
  </w:num>
  <w:num w:numId="13">
    <w:abstractNumId w:val="10"/>
  </w:num>
  <w:num w:numId="14">
    <w:abstractNumId w:val="5"/>
  </w:num>
  <w:num w:numId="15">
    <w:abstractNumId w:val="6"/>
  </w:num>
  <w:num w:numId="16">
    <w:abstractNumId w:val="7"/>
  </w:num>
  <w:num w:numId="17">
    <w:abstractNumId w:val="19"/>
  </w:num>
  <w:num w:numId="18">
    <w:abstractNumId w:val="9"/>
  </w:num>
  <w:num w:numId="19">
    <w:abstractNumId w:val="2"/>
  </w:num>
  <w:num w:numId="20">
    <w:abstractNumId w:val="14"/>
  </w:num>
  <w:num w:numId="21">
    <w:abstractNumId w:val="20"/>
  </w:num>
  <w:num w:numId="22">
    <w:abstractNumId w:val="13"/>
  </w:num>
  <w:num w:numId="23">
    <w:abstractNumId w:val="18"/>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541"/>
    <w:rsid w:val="00001F15"/>
    <w:rsid w:val="000769E9"/>
    <w:rsid w:val="00173493"/>
    <w:rsid w:val="00183857"/>
    <w:rsid w:val="001C1C66"/>
    <w:rsid w:val="00216A9B"/>
    <w:rsid w:val="0022797E"/>
    <w:rsid w:val="002A397D"/>
    <w:rsid w:val="002B5395"/>
    <w:rsid w:val="002D264B"/>
    <w:rsid w:val="002F0F12"/>
    <w:rsid w:val="00350DD0"/>
    <w:rsid w:val="003642A1"/>
    <w:rsid w:val="003A3E7F"/>
    <w:rsid w:val="003B5302"/>
    <w:rsid w:val="003D6853"/>
    <w:rsid w:val="00406F94"/>
    <w:rsid w:val="00463ECA"/>
    <w:rsid w:val="00474D1D"/>
    <w:rsid w:val="00481D0B"/>
    <w:rsid w:val="004B7228"/>
    <w:rsid w:val="00515E98"/>
    <w:rsid w:val="00544370"/>
    <w:rsid w:val="00565F5C"/>
    <w:rsid w:val="006560A2"/>
    <w:rsid w:val="006B09FA"/>
    <w:rsid w:val="006D4F2C"/>
    <w:rsid w:val="006E6FDC"/>
    <w:rsid w:val="00711285"/>
    <w:rsid w:val="00717BF5"/>
    <w:rsid w:val="00771D67"/>
    <w:rsid w:val="007A37FA"/>
    <w:rsid w:val="007B08FA"/>
    <w:rsid w:val="007C2128"/>
    <w:rsid w:val="007C5866"/>
    <w:rsid w:val="007D638E"/>
    <w:rsid w:val="007E28EE"/>
    <w:rsid w:val="00816547"/>
    <w:rsid w:val="00840C71"/>
    <w:rsid w:val="00862544"/>
    <w:rsid w:val="008656B7"/>
    <w:rsid w:val="008D2104"/>
    <w:rsid w:val="008E6924"/>
    <w:rsid w:val="00901954"/>
    <w:rsid w:val="00940776"/>
    <w:rsid w:val="00A12EBA"/>
    <w:rsid w:val="00A15E30"/>
    <w:rsid w:val="00A21DBE"/>
    <w:rsid w:val="00A81AD6"/>
    <w:rsid w:val="00A94B8D"/>
    <w:rsid w:val="00A9628A"/>
    <w:rsid w:val="00AB102A"/>
    <w:rsid w:val="00AB2E3C"/>
    <w:rsid w:val="00AE22CE"/>
    <w:rsid w:val="00AE30CD"/>
    <w:rsid w:val="00B121FC"/>
    <w:rsid w:val="00B40755"/>
    <w:rsid w:val="00B50CB5"/>
    <w:rsid w:val="00B54991"/>
    <w:rsid w:val="00B75243"/>
    <w:rsid w:val="00B94320"/>
    <w:rsid w:val="00BA4D0C"/>
    <w:rsid w:val="00BB10DC"/>
    <w:rsid w:val="00C16DE9"/>
    <w:rsid w:val="00C9272D"/>
    <w:rsid w:val="00CB49FF"/>
    <w:rsid w:val="00CD3FCC"/>
    <w:rsid w:val="00CE7541"/>
    <w:rsid w:val="00D327DD"/>
    <w:rsid w:val="00D565BA"/>
    <w:rsid w:val="00DB10C3"/>
    <w:rsid w:val="00DB36ED"/>
    <w:rsid w:val="00F03B08"/>
    <w:rsid w:val="00F166A4"/>
    <w:rsid w:val="00F17295"/>
    <w:rsid w:val="00F26103"/>
    <w:rsid w:val="00F51767"/>
    <w:rsid w:val="00FE0A3C"/>
    <w:rsid w:val="00FE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68154-EC55-42BA-8C3D-1AECA07B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15"/>
    <w:rPr>
      <w:rFonts w:eastAsiaTheme="minorEastAsia"/>
      <w:lang w:eastAsia="ru-RU"/>
    </w:rPr>
  </w:style>
  <w:style w:type="paragraph" w:styleId="2">
    <w:name w:val="heading 2"/>
    <w:basedOn w:val="a"/>
    <w:next w:val="a"/>
    <w:link w:val="20"/>
    <w:qFormat/>
    <w:rsid w:val="00F51767"/>
    <w:pPr>
      <w:keepNext/>
      <w:spacing w:after="0" w:line="240" w:lineRule="auto"/>
      <w:outlineLvl w:val="1"/>
    </w:pPr>
    <w:rPr>
      <w:rFonts w:ascii="Times New Roman" w:eastAsia="Times New Roman" w:hAnsi="Times New Roman" w:cs="Times New Roman"/>
      <w:b/>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1F1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01F15"/>
    <w:rPr>
      <w:rFonts w:eastAsiaTheme="minorEastAsia"/>
      <w:lang w:eastAsia="ru-RU"/>
    </w:rPr>
  </w:style>
  <w:style w:type="paragraph" w:styleId="a5">
    <w:name w:val="List Paragraph"/>
    <w:basedOn w:val="a"/>
    <w:uiPriority w:val="34"/>
    <w:qFormat/>
    <w:rsid w:val="00001F15"/>
    <w:pPr>
      <w:ind w:left="720"/>
      <w:contextualSpacing/>
    </w:pPr>
  </w:style>
  <w:style w:type="table" w:styleId="a6">
    <w:name w:val="Table Grid"/>
    <w:basedOn w:val="a1"/>
    <w:uiPriority w:val="59"/>
    <w:rsid w:val="00001F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Стиль"/>
    <w:rsid w:val="00001F1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F51767"/>
    <w:rPr>
      <w:rFonts w:ascii="Times New Roman" w:eastAsia="Times New Roman" w:hAnsi="Times New Roman" w:cs="Times New Roman"/>
      <w:b/>
      <w:sz w:val="52"/>
      <w:szCs w:val="24"/>
      <w:lang w:eastAsia="ru-RU"/>
    </w:rPr>
  </w:style>
  <w:style w:type="paragraph" w:styleId="21">
    <w:name w:val="Body Text 2"/>
    <w:basedOn w:val="a"/>
    <w:link w:val="22"/>
    <w:rsid w:val="00F51767"/>
    <w:pPr>
      <w:spacing w:after="0" w:line="240" w:lineRule="auto"/>
    </w:pPr>
    <w:rPr>
      <w:rFonts w:ascii="Times New Roman" w:eastAsia="Times New Roman" w:hAnsi="Times New Roman" w:cs="Times New Roman"/>
      <w:b/>
      <w:sz w:val="72"/>
      <w:szCs w:val="24"/>
    </w:rPr>
  </w:style>
  <w:style w:type="character" w:customStyle="1" w:styleId="22">
    <w:name w:val="Основной текст 2 Знак"/>
    <w:basedOn w:val="a0"/>
    <w:link w:val="21"/>
    <w:rsid w:val="00F51767"/>
    <w:rPr>
      <w:rFonts w:ascii="Times New Roman" w:eastAsia="Times New Roman" w:hAnsi="Times New Roman" w:cs="Times New Roman"/>
      <w:b/>
      <w:sz w:val="72"/>
      <w:szCs w:val="24"/>
      <w:lang w:eastAsia="ru-RU"/>
    </w:rPr>
  </w:style>
  <w:style w:type="paragraph" w:styleId="a8">
    <w:name w:val="No Spacing"/>
    <w:uiPriority w:val="1"/>
    <w:qFormat/>
    <w:rsid w:val="00F51767"/>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B53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5302"/>
    <w:rPr>
      <w:rFonts w:ascii="Tahoma" w:eastAsiaTheme="minorEastAsia" w:hAnsi="Tahoma" w:cs="Tahoma"/>
      <w:sz w:val="16"/>
      <w:szCs w:val="16"/>
      <w:lang w:eastAsia="ru-RU"/>
    </w:rPr>
  </w:style>
  <w:style w:type="character" w:customStyle="1" w:styleId="apple-converted-space">
    <w:name w:val="apple-converted-space"/>
    <w:basedOn w:val="a0"/>
    <w:rsid w:val="0040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9AE8-A19C-4BBC-916C-0B67EFB7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26</Pages>
  <Words>6160</Words>
  <Characters>35114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КомпЛенд</dc:creator>
  <cp:lastModifiedBy>радуга</cp:lastModifiedBy>
  <cp:revision>5</cp:revision>
  <cp:lastPrinted>2022-09-13T11:58:00Z</cp:lastPrinted>
  <dcterms:created xsi:type="dcterms:W3CDTF">2017-03-28T05:39:00Z</dcterms:created>
  <dcterms:modified xsi:type="dcterms:W3CDTF">2022-09-13T12:04:00Z</dcterms:modified>
</cp:coreProperties>
</file>